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3C522D" w:rsidRPr="00420BED" w:rsidTr="0082742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420BED" w:rsidRDefault="003C522D" w:rsidP="00326465">
            <w:pPr>
              <w:pStyle w:val="a9"/>
            </w:pPr>
            <w:bookmarkStart w:id="0" w:name="_GoBack"/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420BED" w:rsidRDefault="003C522D" w:rsidP="00326465">
            <w:pPr>
              <w:pStyle w:val="a9"/>
              <w:jc w:val="center"/>
            </w:pPr>
            <w:r w:rsidRPr="00420BED">
              <w:t xml:space="preserve"> </w:t>
            </w:r>
          </w:p>
        </w:tc>
      </w:tr>
    </w:tbl>
    <w:p w:rsidR="003C522D" w:rsidRPr="00420BED" w:rsidRDefault="003C522D" w:rsidP="0032646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B384A" w:rsidRPr="00420BED" w:rsidRDefault="006B384A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Должностной регламент</w:t>
      </w:r>
    </w:p>
    <w:p w:rsidR="004C3606" w:rsidRPr="00420BED" w:rsidRDefault="009B75A6" w:rsidP="00326465">
      <w:pPr>
        <w:ind w:left="-567" w:firstLine="0"/>
        <w:jc w:val="center"/>
        <w:rPr>
          <w:b/>
          <w:sz w:val="26"/>
          <w:szCs w:val="26"/>
        </w:rPr>
      </w:pPr>
      <w:r w:rsidRPr="00420BED">
        <w:rPr>
          <w:b/>
          <w:sz w:val="26"/>
          <w:szCs w:val="26"/>
        </w:rPr>
        <w:t>старшего</w:t>
      </w:r>
      <w:r w:rsidR="004C3606" w:rsidRPr="00420BED">
        <w:rPr>
          <w:b/>
          <w:sz w:val="26"/>
          <w:szCs w:val="26"/>
        </w:rPr>
        <w:t xml:space="preserve"> государственного налогового инспектора </w:t>
      </w:r>
    </w:p>
    <w:p w:rsidR="003C522D" w:rsidRPr="00420BED" w:rsidRDefault="003C522D" w:rsidP="00326465">
      <w:pPr>
        <w:ind w:left="-567" w:firstLine="0"/>
        <w:jc w:val="center"/>
        <w:rPr>
          <w:b/>
          <w:bCs/>
          <w:iCs/>
          <w:sz w:val="26"/>
          <w:szCs w:val="26"/>
        </w:rPr>
      </w:pPr>
      <w:r w:rsidRPr="00420BED">
        <w:rPr>
          <w:b/>
          <w:sz w:val="26"/>
          <w:szCs w:val="26"/>
        </w:rPr>
        <w:t xml:space="preserve">отдела </w:t>
      </w:r>
      <w:r w:rsidR="00D42792" w:rsidRPr="00420BED">
        <w:rPr>
          <w:rFonts w:cs="Times New Roman"/>
          <w:b/>
          <w:sz w:val="26"/>
          <w:szCs w:val="26"/>
        </w:rPr>
        <w:t>урегулирования задолженности</w:t>
      </w:r>
    </w:p>
    <w:p w:rsidR="006B384A" w:rsidRPr="00420BED" w:rsidRDefault="006B384A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</w:t>
      </w:r>
      <w:r w:rsidR="00147A58" w:rsidRPr="00420BED">
        <w:rPr>
          <w:rFonts w:cs="Times New Roman"/>
          <w:b/>
          <w:sz w:val="26"/>
          <w:szCs w:val="26"/>
        </w:rPr>
        <w:t xml:space="preserve"> </w:t>
      </w:r>
      <w:r w:rsidRPr="00420BED">
        <w:rPr>
          <w:rFonts w:cs="Times New Roman"/>
          <w:b/>
          <w:sz w:val="26"/>
          <w:szCs w:val="26"/>
        </w:rPr>
        <w:t>по Санкт-Петербургу</w:t>
      </w:r>
    </w:p>
    <w:p w:rsidR="006B384A" w:rsidRPr="00420BED" w:rsidRDefault="006B384A" w:rsidP="0032646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B384A" w:rsidRPr="00420BED" w:rsidRDefault="006B384A" w:rsidP="0032646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BE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Pr="00420BED" w:rsidRDefault="00264C6A" w:rsidP="00326465"/>
    <w:p w:rsidR="006B384A" w:rsidRPr="00420BED" w:rsidRDefault="006B384A" w:rsidP="00326465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0BE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</w:t>
      </w:r>
      <w:r w:rsidR="003C522D" w:rsidRPr="00420BED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9B75A6" w:rsidRPr="00420BED">
        <w:rPr>
          <w:rFonts w:ascii="Times New Roman" w:hAnsi="Times New Roman" w:cs="Times New Roman"/>
          <w:sz w:val="26"/>
          <w:szCs w:val="26"/>
        </w:rPr>
        <w:t>старшего</w:t>
      </w:r>
      <w:r w:rsidR="004C3606" w:rsidRPr="00420BE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C522D" w:rsidRPr="00420BE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42792" w:rsidRPr="00420BED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420BE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по крупнейшим налогоплательщикам №1 по Санкт-Петербургу (</w:t>
      </w:r>
      <w:r w:rsidR="004C3606" w:rsidRPr="00420BED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9B75A6" w:rsidRPr="00420BED">
        <w:rPr>
          <w:rFonts w:ascii="Times New Roman" w:hAnsi="Times New Roman" w:cs="Times New Roman"/>
          <w:sz w:val="26"/>
          <w:szCs w:val="26"/>
        </w:rPr>
        <w:t>старший</w:t>
      </w:r>
      <w:r w:rsidR="004C3606" w:rsidRPr="00420BE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20BE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75A6" w:rsidRPr="00420BED">
        <w:rPr>
          <w:rFonts w:ascii="Times New Roman" w:hAnsi="Times New Roman" w:cs="Times New Roman"/>
          <w:sz w:val="26"/>
          <w:szCs w:val="26"/>
        </w:rPr>
        <w:t>старшей</w:t>
      </w:r>
      <w:r w:rsidRPr="00420BE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4C3606" w:rsidRPr="00420BED">
        <w:rPr>
          <w:rFonts w:ascii="Times New Roman" w:hAnsi="Times New Roman" w:cs="Times New Roman"/>
          <w:sz w:val="26"/>
          <w:szCs w:val="26"/>
        </w:rPr>
        <w:t>специалисты</w:t>
      </w:r>
      <w:r w:rsidRPr="00420BED">
        <w:rPr>
          <w:rFonts w:ascii="Times New Roman" w:hAnsi="Times New Roman" w:cs="Times New Roman"/>
          <w:sz w:val="26"/>
          <w:szCs w:val="26"/>
        </w:rPr>
        <w:t>».</w:t>
      </w:r>
    </w:p>
    <w:p w:rsidR="006B384A" w:rsidRPr="00420BED" w:rsidRDefault="006B384A" w:rsidP="00326465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0BE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420BED">
        <w:rPr>
          <w:rFonts w:ascii="Times New Roman" w:hAnsi="Times New Roman" w:cs="Times New Roman"/>
          <w:bCs/>
          <w:sz w:val="26"/>
          <w:szCs w:val="26"/>
        </w:rPr>
        <w:t>11-</w:t>
      </w:r>
      <w:r w:rsidR="004C3606" w:rsidRPr="00420BED">
        <w:rPr>
          <w:rFonts w:ascii="Times New Roman" w:hAnsi="Times New Roman" w:cs="Times New Roman"/>
          <w:bCs/>
          <w:sz w:val="26"/>
          <w:szCs w:val="26"/>
        </w:rPr>
        <w:t>3</w:t>
      </w:r>
      <w:r w:rsidR="009B75A6" w:rsidRPr="00420BED">
        <w:rPr>
          <w:rFonts w:ascii="Times New Roman" w:hAnsi="Times New Roman" w:cs="Times New Roman"/>
          <w:bCs/>
          <w:sz w:val="26"/>
          <w:szCs w:val="26"/>
        </w:rPr>
        <w:t>-4</w:t>
      </w:r>
      <w:r w:rsidRPr="00420BED">
        <w:rPr>
          <w:rFonts w:ascii="Times New Roman" w:hAnsi="Times New Roman" w:cs="Times New Roman"/>
          <w:bCs/>
          <w:sz w:val="26"/>
          <w:szCs w:val="26"/>
        </w:rPr>
        <w:t>-0</w:t>
      </w:r>
      <w:r w:rsidR="009B75A6" w:rsidRPr="00420BED">
        <w:rPr>
          <w:rFonts w:ascii="Times New Roman" w:hAnsi="Times New Roman" w:cs="Times New Roman"/>
          <w:bCs/>
          <w:sz w:val="26"/>
          <w:szCs w:val="26"/>
        </w:rPr>
        <w:t>95</w:t>
      </w:r>
      <w:r w:rsidRPr="00420BED">
        <w:rPr>
          <w:rFonts w:ascii="Times New Roman" w:hAnsi="Times New Roman" w:cs="Times New Roman"/>
          <w:bCs/>
          <w:sz w:val="26"/>
          <w:szCs w:val="26"/>
        </w:rPr>
        <w:t>.</w:t>
      </w:r>
    </w:p>
    <w:p w:rsidR="006B384A" w:rsidRPr="00420BED" w:rsidRDefault="006B384A" w:rsidP="00326465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0BE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B75A6" w:rsidRPr="00420BED">
        <w:rPr>
          <w:rFonts w:ascii="Times New Roman" w:hAnsi="Times New Roman" w:cs="Times New Roman"/>
          <w:sz w:val="26"/>
          <w:szCs w:val="26"/>
        </w:rPr>
        <w:t>старшего</w:t>
      </w:r>
      <w:r w:rsidR="004C3606" w:rsidRPr="00420BE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20BED">
        <w:rPr>
          <w:rFonts w:ascii="Times New Roman" w:hAnsi="Times New Roman" w:cs="Times New Roman"/>
          <w:sz w:val="26"/>
          <w:szCs w:val="26"/>
        </w:rPr>
        <w:t xml:space="preserve">: </w:t>
      </w:r>
      <w:r w:rsidR="00D42792" w:rsidRPr="00420BE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6B384A" w:rsidRPr="00420BED" w:rsidRDefault="006B384A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3. </w:t>
      </w:r>
      <w:r w:rsidRPr="00420BED">
        <w:rPr>
          <w:sz w:val="26"/>
          <w:szCs w:val="26"/>
        </w:rPr>
        <w:t xml:space="preserve">Вид профессиональной служебной деятельности </w:t>
      </w:r>
      <w:r w:rsidR="009B75A6" w:rsidRPr="00420BED">
        <w:rPr>
          <w:rFonts w:cs="Times New Roman"/>
          <w:sz w:val="26"/>
          <w:szCs w:val="26"/>
        </w:rPr>
        <w:t>старшего</w:t>
      </w:r>
      <w:r w:rsidR="004C3606" w:rsidRPr="00420BE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7C1C22" w:rsidRPr="00420BED">
        <w:rPr>
          <w:rFonts w:cs="Times New Roman"/>
          <w:sz w:val="26"/>
          <w:szCs w:val="26"/>
        </w:rPr>
        <w:t xml:space="preserve">отдела </w:t>
      </w:r>
      <w:r w:rsidR="002F4637" w:rsidRPr="00420BED">
        <w:rPr>
          <w:rFonts w:cs="Times New Roman"/>
          <w:sz w:val="26"/>
          <w:szCs w:val="26"/>
        </w:rPr>
        <w:t xml:space="preserve">выездных </w:t>
      </w:r>
      <w:r w:rsidR="007C1C22" w:rsidRPr="00420BED">
        <w:rPr>
          <w:rFonts w:cs="Times New Roman"/>
          <w:sz w:val="26"/>
          <w:szCs w:val="26"/>
        </w:rPr>
        <w:t>проверок</w:t>
      </w:r>
      <w:r w:rsidRPr="00420BED">
        <w:rPr>
          <w:sz w:val="26"/>
          <w:szCs w:val="26"/>
        </w:rPr>
        <w:t xml:space="preserve">: </w:t>
      </w:r>
      <w:r w:rsidR="00D42792" w:rsidRPr="00420BED">
        <w:rPr>
          <w:rFonts w:cs="Times New Roman"/>
          <w:sz w:val="26"/>
          <w:szCs w:val="26"/>
        </w:rPr>
        <w:t>регулирование в сфере урегулирования задолженности.</w:t>
      </w:r>
    </w:p>
    <w:p w:rsidR="006B384A" w:rsidRPr="00420BED" w:rsidRDefault="006B384A" w:rsidP="00326465">
      <w:pPr>
        <w:ind w:left="-567" w:firstLine="720"/>
        <w:rPr>
          <w:sz w:val="26"/>
          <w:szCs w:val="26"/>
        </w:rPr>
      </w:pPr>
      <w:r w:rsidRPr="00420BED">
        <w:rPr>
          <w:sz w:val="26"/>
          <w:szCs w:val="26"/>
        </w:rPr>
        <w:t xml:space="preserve">4. Назначение на должность и освобождение от должности </w:t>
      </w:r>
      <w:r w:rsidR="009B75A6" w:rsidRPr="00420BED">
        <w:rPr>
          <w:rFonts w:cs="Times New Roman"/>
          <w:sz w:val="26"/>
          <w:szCs w:val="26"/>
        </w:rPr>
        <w:t>старшего</w:t>
      </w:r>
      <w:r w:rsidR="004C3606" w:rsidRPr="00420BE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20BED">
        <w:rPr>
          <w:sz w:val="26"/>
          <w:szCs w:val="26"/>
        </w:rPr>
        <w:t xml:space="preserve"> </w:t>
      </w:r>
      <w:r w:rsidR="00F273F8" w:rsidRPr="00420BED">
        <w:rPr>
          <w:sz w:val="26"/>
          <w:szCs w:val="26"/>
        </w:rPr>
        <w:t xml:space="preserve">отдела </w:t>
      </w:r>
      <w:r w:rsidR="00D42792" w:rsidRPr="00420BED">
        <w:rPr>
          <w:rFonts w:cs="Times New Roman"/>
          <w:sz w:val="26"/>
          <w:szCs w:val="26"/>
        </w:rPr>
        <w:t>урегулирования задолженности</w:t>
      </w:r>
      <w:r w:rsidR="00D42792" w:rsidRPr="00420BED">
        <w:rPr>
          <w:sz w:val="26"/>
          <w:szCs w:val="26"/>
        </w:rPr>
        <w:t xml:space="preserve"> </w:t>
      </w:r>
      <w:r w:rsidRPr="00420BED">
        <w:rPr>
          <w:sz w:val="26"/>
          <w:szCs w:val="26"/>
        </w:rPr>
        <w:t xml:space="preserve">осуществляются </w:t>
      </w:r>
      <w:r w:rsidR="00F273F8" w:rsidRPr="00420BED">
        <w:rPr>
          <w:sz w:val="26"/>
          <w:szCs w:val="26"/>
        </w:rPr>
        <w:t xml:space="preserve">приказом </w:t>
      </w:r>
      <w:r w:rsidR="00F273F8" w:rsidRPr="00420BED">
        <w:rPr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="00F273F8" w:rsidRPr="00420BED">
        <w:rPr>
          <w:sz w:val="26"/>
          <w:szCs w:val="26"/>
        </w:rPr>
        <w:t xml:space="preserve"> (далее - инспекция).</w:t>
      </w:r>
    </w:p>
    <w:p w:rsidR="00531DBC" w:rsidRPr="00420BED" w:rsidRDefault="006B384A" w:rsidP="00326465">
      <w:pPr>
        <w:ind w:left="-567" w:firstLine="720"/>
        <w:rPr>
          <w:sz w:val="26"/>
          <w:szCs w:val="26"/>
        </w:rPr>
      </w:pPr>
      <w:r w:rsidRPr="00420BED">
        <w:rPr>
          <w:sz w:val="26"/>
          <w:szCs w:val="26"/>
        </w:rPr>
        <w:t>5. </w:t>
      </w:r>
      <w:r w:rsidR="009B75A6" w:rsidRPr="00420BED">
        <w:rPr>
          <w:rFonts w:cs="Times New Roman"/>
          <w:sz w:val="26"/>
          <w:szCs w:val="26"/>
        </w:rPr>
        <w:t>Старший</w:t>
      </w:r>
      <w:r w:rsidR="004C3606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C3606" w:rsidRPr="00420BED">
        <w:rPr>
          <w:sz w:val="26"/>
          <w:szCs w:val="26"/>
        </w:rPr>
        <w:t xml:space="preserve"> </w:t>
      </w:r>
      <w:r w:rsidR="00531DBC" w:rsidRPr="00420BED">
        <w:rPr>
          <w:sz w:val="26"/>
          <w:szCs w:val="26"/>
        </w:rPr>
        <w:t xml:space="preserve">непосредственно подчиняется начальнику </w:t>
      </w:r>
      <w:r w:rsidR="007216C8" w:rsidRPr="00420BED">
        <w:rPr>
          <w:sz w:val="26"/>
          <w:szCs w:val="26"/>
        </w:rPr>
        <w:t>отдела</w:t>
      </w:r>
      <w:r w:rsidR="00531DBC" w:rsidRPr="00420BED">
        <w:rPr>
          <w:sz w:val="26"/>
          <w:szCs w:val="26"/>
        </w:rPr>
        <w:t>.</w:t>
      </w:r>
    </w:p>
    <w:p w:rsidR="006B384A" w:rsidRPr="00420BED" w:rsidRDefault="006B384A" w:rsidP="00326465">
      <w:pPr>
        <w:ind w:left="-567"/>
      </w:pPr>
    </w:p>
    <w:p w:rsidR="006B384A" w:rsidRPr="00420BED" w:rsidRDefault="006B384A" w:rsidP="00326465">
      <w:pPr>
        <w:pStyle w:val="ConsPlusNormal"/>
        <w:ind w:left="-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BE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20BE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420BED" w:rsidRDefault="006B384A" w:rsidP="00326465">
      <w:pPr>
        <w:widowControl w:val="0"/>
        <w:ind w:left="-567"/>
        <w:rPr>
          <w:rFonts w:cs="Times New Roman"/>
          <w:szCs w:val="16"/>
        </w:rPr>
      </w:pPr>
    </w:p>
    <w:p w:rsidR="006B384A" w:rsidRPr="00420BED" w:rsidRDefault="006B384A" w:rsidP="00326465">
      <w:pPr>
        <w:widowControl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 Для замещения должности </w:t>
      </w:r>
      <w:r w:rsidR="009B75A6" w:rsidRPr="00420BED">
        <w:rPr>
          <w:rFonts w:cs="Times New Roman"/>
          <w:sz w:val="26"/>
          <w:szCs w:val="26"/>
        </w:rPr>
        <w:t>старшего</w:t>
      </w:r>
      <w:r w:rsidR="004C3606" w:rsidRPr="00420BE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4C3606" w:rsidRPr="00420BED">
        <w:rPr>
          <w:sz w:val="26"/>
          <w:szCs w:val="26"/>
        </w:rPr>
        <w:t xml:space="preserve"> </w:t>
      </w:r>
      <w:r w:rsidR="00CB6543" w:rsidRPr="00420BED">
        <w:rPr>
          <w:sz w:val="26"/>
          <w:szCs w:val="26"/>
        </w:rPr>
        <w:t xml:space="preserve">отдела </w:t>
      </w:r>
      <w:r w:rsidR="00D42792" w:rsidRPr="00420BED">
        <w:rPr>
          <w:rFonts w:cs="Times New Roman"/>
          <w:sz w:val="26"/>
          <w:szCs w:val="26"/>
        </w:rPr>
        <w:t>урегулирования задолженности</w:t>
      </w:r>
      <w:r w:rsidR="00D42792" w:rsidRPr="00420BED">
        <w:rPr>
          <w:sz w:val="26"/>
          <w:szCs w:val="26"/>
        </w:rPr>
        <w:t xml:space="preserve"> </w:t>
      </w:r>
      <w:r w:rsidRPr="00420BED">
        <w:rPr>
          <w:rFonts w:cs="Times New Roman"/>
          <w:sz w:val="26"/>
          <w:szCs w:val="26"/>
        </w:rPr>
        <w:t>устанавливаются следующие требования.</w:t>
      </w:r>
    </w:p>
    <w:p w:rsidR="001D78CA" w:rsidRPr="00420BED" w:rsidRDefault="001D78CA" w:rsidP="00326465">
      <w:pPr>
        <w:widowControl w:val="0"/>
        <w:ind w:left="-567"/>
        <w:rPr>
          <w:rFonts w:cs="Times New Roman"/>
          <w:sz w:val="26"/>
          <w:szCs w:val="26"/>
        </w:rPr>
      </w:pPr>
    </w:p>
    <w:p w:rsidR="006B384A" w:rsidRPr="00420BED" w:rsidRDefault="006B384A" w:rsidP="00326465">
      <w:pPr>
        <w:widowControl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6.1. Наличие высшего образования.</w:t>
      </w:r>
    </w:p>
    <w:p w:rsidR="006B384A" w:rsidRPr="00420BED" w:rsidRDefault="00E92342" w:rsidP="00326465">
      <w:pPr>
        <w:ind w:left="-567"/>
        <w:rPr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6.2. </w:t>
      </w:r>
      <w:r w:rsidR="006B384A" w:rsidRPr="00420BED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="006B384A" w:rsidRPr="00420BED">
        <w:rPr>
          <w:sz w:val="26"/>
          <w:szCs w:val="26"/>
        </w:rPr>
        <w:t xml:space="preserve"> (русского языка); основ </w:t>
      </w:r>
      <w:hyperlink r:id="rId8" w:history="1">
        <w:r w:rsidR="006B384A" w:rsidRPr="00420BED">
          <w:rPr>
            <w:sz w:val="26"/>
            <w:szCs w:val="26"/>
          </w:rPr>
          <w:t>Конституции</w:t>
        </w:r>
      </w:hyperlink>
      <w:r w:rsidR="006B384A" w:rsidRPr="00420BED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6B384A" w:rsidRPr="00420BED">
          <w:rPr>
            <w:sz w:val="26"/>
            <w:szCs w:val="26"/>
          </w:rPr>
          <w:t>закона</w:t>
        </w:r>
      </w:hyperlink>
      <w:r w:rsidR="006B384A" w:rsidRPr="00420BED">
        <w:rPr>
          <w:sz w:val="26"/>
          <w:szCs w:val="26"/>
        </w:rPr>
        <w:t xml:space="preserve"> от 27 мая 2003 г. № 58-ФЗ «О системе государственной службы Российской Федерации»,</w:t>
      </w:r>
      <w:r w:rsidR="006A41EC" w:rsidRPr="00420BED">
        <w:rPr>
          <w:sz w:val="26"/>
          <w:szCs w:val="26"/>
        </w:rPr>
        <w:t xml:space="preserve">                                                          </w:t>
      </w:r>
      <w:r w:rsidR="006B384A" w:rsidRPr="00420BED">
        <w:rPr>
          <w:sz w:val="26"/>
          <w:szCs w:val="26"/>
        </w:rPr>
        <w:t xml:space="preserve"> Федерального </w:t>
      </w:r>
      <w:hyperlink r:id="rId10" w:history="1">
        <w:r w:rsidR="006B384A" w:rsidRPr="00420BED">
          <w:rPr>
            <w:sz w:val="26"/>
            <w:szCs w:val="26"/>
          </w:rPr>
          <w:t>закона</w:t>
        </w:r>
      </w:hyperlink>
      <w:r w:rsidR="006B384A" w:rsidRPr="00420BED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384A" w:rsidRPr="00420BED">
          <w:rPr>
            <w:sz w:val="26"/>
            <w:szCs w:val="26"/>
          </w:rPr>
          <w:t>закона</w:t>
        </w:r>
      </w:hyperlink>
      <w:r w:rsidR="006B384A" w:rsidRPr="00420BED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6B384A" w:rsidRPr="00420BED">
        <w:rPr>
          <w:rFonts w:cs="Times New Roman"/>
          <w:spacing w:val="-2"/>
          <w:sz w:val="26"/>
          <w:szCs w:val="26"/>
        </w:rPr>
        <w:t>.</w:t>
      </w:r>
    </w:p>
    <w:p w:rsidR="006B384A" w:rsidRPr="00420BED" w:rsidRDefault="006B384A" w:rsidP="00326465">
      <w:pPr>
        <w:widowControl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6.3. Наличие профессиональных знаний:</w:t>
      </w:r>
    </w:p>
    <w:p w:rsidR="00D42792" w:rsidRPr="00420BED" w:rsidRDefault="006B384A" w:rsidP="00326465">
      <w:pPr>
        <w:widowControl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6.3.1. В сфере законодательства Российской Федерации: </w:t>
      </w:r>
      <w:r w:rsidR="00D42792" w:rsidRPr="00420BED">
        <w:rPr>
          <w:rFonts w:cs="Times New Roman"/>
          <w:sz w:val="26"/>
          <w:szCs w:val="26"/>
        </w:rPr>
        <w:t>Налоговый кодекс Российской Федерации часть первая от 31 июля 1998 г. N 146-ФЗ (</w:t>
      </w:r>
      <w:hyperlink r:id="rId12" w:history="1">
        <w:r w:rsidR="00D42792" w:rsidRPr="00420BED">
          <w:rPr>
            <w:rFonts w:cs="Times New Roman"/>
            <w:sz w:val="26"/>
            <w:szCs w:val="26"/>
          </w:rPr>
          <w:t>статьи 271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13" w:history="1">
        <w:r w:rsidR="00D42792" w:rsidRPr="00420BED">
          <w:rPr>
            <w:rFonts w:cs="Times New Roman"/>
            <w:sz w:val="26"/>
            <w:szCs w:val="26"/>
          </w:rPr>
          <w:t>272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14" w:history="1">
        <w:r w:rsidR="00D42792" w:rsidRPr="00420BED">
          <w:rPr>
            <w:rFonts w:cs="Times New Roman"/>
            <w:sz w:val="26"/>
            <w:szCs w:val="26"/>
          </w:rPr>
          <w:t>333.21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15" w:history="1">
        <w:r w:rsidR="00D42792" w:rsidRPr="00420BED">
          <w:rPr>
            <w:rFonts w:cs="Times New Roman"/>
            <w:sz w:val="26"/>
            <w:szCs w:val="26"/>
          </w:rPr>
          <w:t>333.33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16" w:history="1">
        <w:r w:rsidR="00D42792" w:rsidRPr="00420BED">
          <w:rPr>
            <w:rFonts w:cs="Times New Roman"/>
            <w:sz w:val="26"/>
            <w:szCs w:val="26"/>
          </w:rPr>
          <w:t>глава 8</w:t>
        </w:r>
      </w:hyperlink>
      <w:r w:rsidR="00D42792" w:rsidRPr="00420BED">
        <w:rPr>
          <w:rFonts w:cs="Times New Roman"/>
          <w:sz w:val="26"/>
          <w:szCs w:val="26"/>
        </w:rPr>
        <w:t xml:space="preserve">. Исполнение обязанности по уплате налогов и сборов, </w:t>
      </w:r>
      <w:hyperlink r:id="rId17" w:history="1">
        <w:r w:rsidR="00D42792" w:rsidRPr="00420BED">
          <w:rPr>
            <w:rFonts w:cs="Times New Roman"/>
            <w:sz w:val="26"/>
            <w:szCs w:val="26"/>
          </w:rPr>
          <w:t>глава 9</w:t>
        </w:r>
      </w:hyperlink>
      <w:r w:rsidR="00D42792" w:rsidRPr="00420BED">
        <w:rPr>
          <w:rFonts w:cs="Times New Roman"/>
          <w:sz w:val="26"/>
          <w:szCs w:val="26"/>
        </w:rPr>
        <w:t xml:space="preserve">. Изменение срока уплаты налога и сбора, а также пени и штрафа, </w:t>
      </w:r>
      <w:hyperlink r:id="rId18" w:history="1">
        <w:r w:rsidR="00D42792" w:rsidRPr="00420BED">
          <w:rPr>
            <w:rFonts w:cs="Times New Roman"/>
            <w:sz w:val="26"/>
            <w:szCs w:val="26"/>
          </w:rPr>
          <w:t>глава 10</w:t>
        </w:r>
      </w:hyperlink>
      <w:r w:rsidR="00D42792" w:rsidRPr="00420BED">
        <w:rPr>
          <w:rFonts w:cs="Times New Roman"/>
          <w:sz w:val="26"/>
          <w:szCs w:val="26"/>
        </w:rPr>
        <w:t xml:space="preserve">. Требование об уплате налогов и сборов, </w:t>
      </w:r>
      <w:hyperlink r:id="rId19" w:history="1">
        <w:r w:rsidR="00D42792" w:rsidRPr="00420BED">
          <w:rPr>
            <w:rFonts w:cs="Times New Roman"/>
            <w:sz w:val="26"/>
            <w:szCs w:val="26"/>
          </w:rPr>
          <w:t>глава 11</w:t>
        </w:r>
      </w:hyperlink>
      <w:r w:rsidR="00D42792" w:rsidRPr="00420BED">
        <w:rPr>
          <w:rFonts w:cs="Times New Roman"/>
          <w:sz w:val="26"/>
          <w:szCs w:val="26"/>
        </w:rPr>
        <w:t xml:space="preserve">. Способы обеспечения исполнения обязанностей по уплате налогов и сборов, </w:t>
      </w:r>
      <w:hyperlink r:id="rId20" w:history="1">
        <w:r w:rsidR="00D42792" w:rsidRPr="00420BED">
          <w:rPr>
            <w:rFonts w:cs="Times New Roman"/>
            <w:sz w:val="26"/>
            <w:szCs w:val="26"/>
          </w:rPr>
          <w:t>глава 12</w:t>
        </w:r>
      </w:hyperlink>
      <w:r w:rsidR="00D42792" w:rsidRPr="00420BED">
        <w:rPr>
          <w:rFonts w:cs="Times New Roman"/>
          <w:sz w:val="26"/>
          <w:szCs w:val="26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="00D42792" w:rsidRPr="00420BED">
          <w:rPr>
            <w:rFonts w:cs="Times New Roman"/>
            <w:sz w:val="26"/>
            <w:szCs w:val="26"/>
          </w:rPr>
          <w:t>статьи 25.2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2" w:history="1">
        <w:r w:rsidR="00D42792" w:rsidRPr="00420BED">
          <w:rPr>
            <w:rFonts w:cs="Times New Roman"/>
            <w:sz w:val="26"/>
            <w:szCs w:val="26"/>
          </w:rPr>
          <w:t>25.6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3" w:history="1">
        <w:r w:rsidR="00D42792" w:rsidRPr="00420BED">
          <w:rPr>
            <w:rFonts w:cs="Times New Roman"/>
            <w:sz w:val="26"/>
            <w:szCs w:val="26"/>
          </w:rPr>
          <w:t>25.12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4" w:history="1">
        <w:r w:rsidR="00D42792" w:rsidRPr="00420BED">
          <w:rPr>
            <w:rFonts w:cs="Times New Roman"/>
            <w:sz w:val="26"/>
            <w:szCs w:val="26"/>
          </w:rPr>
          <w:t>46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5" w:history="1">
        <w:r w:rsidR="00D42792" w:rsidRPr="00420BED">
          <w:rPr>
            <w:rFonts w:cs="Times New Roman"/>
            <w:sz w:val="26"/>
            <w:szCs w:val="26"/>
          </w:rPr>
          <w:t>59</w:t>
        </w:r>
      </w:hyperlink>
      <w:r w:rsidR="00D42792" w:rsidRPr="00420BED">
        <w:rPr>
          <w:rFonts w:cs="Times New Roman"/>
          <w:sz w:val="26"/>
          <w:szCs w:val="26"/>
        </w:rPr>
        <w:t xml:space="preserve">); </w:t>
      </w:r>
      <w:hyperlink r:id="rId26" w:history="1">
        <w:r w:rsidR="00D42792" w:rsidRPr="00420BED">
          <w:rPr>
            <w:rFonts w:cs="Times New Roman"/>
            <w:sz w:val="26"/>
            <w:szCs w:val="26"/>
          </w:rPr>
          <w:t>Кодекс</w:t>
        </w:r>
      </w:hyperlink>
      <w:r w:rsidR="00D42792" w:rsidRPr="00420BED">
        <w:rPr>
          <w:rFonts w:cs="Times New Roman"/>
          <w:sz w:val="26"/>
          <w:szCs w:val="26"/>
        </w:rPr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27" w:history="1">
        <w:r w:rsidR="00D42792" w:rsidRPr="00420BED">
          <w:rPr>
            <w:rFonts w:cs="Times New Roman"/>
            <w:sz w:val="26"/>
            <w:szCs w:val="26"/>
          </w:rPr>
          <w:t>статьи 44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8" w:history="1">
        <w:r w:rsidR="00D42792" w:rsidRPr="00420BED">
          <w:rPr>
            <w:rFonts w:cs="Times New Roman"/>
            <w:sz w:val="26"/>
            <w:szCs w:val="26"/>
          </w:rPr>
          <w:t>140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29" w:history="1">
        <w:r w:rsidR="00D42792" w:rsidRPr="00420BED">
          <w:rPr>
            <w:rFonts w:cs="Times New Roman"/>
            <w:sz w:val="26"/>
            <w:szCs w:val="26"/>
          </w:rPr>
          <w:t>141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30" w:history="1">
        <w:r w:rsidR="00D42792" w:rsidRPr="00420BED">
          <w:rPr>
            <w:rFonts w:cs="Times New Roman"/>
            <w:sz w:val="26"/>
            <w:szCs w:val="26"/>
          </w:rPr>
          <w:t>144</w:t>
        </w:r>
      </w:hyperlink>
      <w:r w:rsidR="00D42792" w:rsidRPr="00420BED">
        <w:rPr>
          <w:rFonts w:cs="Times New Roman"/>
          <w:sz w:val="26"/>
          <w:szCs w:val="26"/>
        </w:rPr>
        <w:t xml:space="preserve">, </w:t>
      </w:r>
      <w:hyperlink r:id="rId31" w:history="1">
        <w:r w:rsidR="00D42792" w:rsidRPr="00420BED">
          <w:rPr>
            <w:rFonts w:cs="Times New Roman"/>
            <w:sz w:val="26"/>
            <w:szCs w:val="26"/>
          </w:rPr>
          <w:t>145</w:t>
        </w:r>
      </w:hyperlink>
      <w:r w:rsidR="00D42792" w:rsidRPr="00420BED">
        <w:rPr>
          <w:rFonts w:cs="Times New Roman"/>
          <w:sz w:val="26"/>
          <w:szCs w:val="26"/>
        </w:rPr>
        <w:t>);  Уголовный кодекс Российской Федерации (</w:t>
      </w:r>
      <w:hyperlink r:id="rId32" w:history="1">
        <w:r w:rsidR="00D42792" w:rsidRPr="00420BED">
          <w:rPr>
            <w:rFonts w:cs="Times New Roman"/>
            <w:sz w:val="26"/>
            <w:szCs w:val="26"/>
          </w:rPr>
          <w:t>статьи 198</w:t>
        </w:r>
      </w:hyperlink>
      <w:r w:rsidR="00D42792" w:rsidRPr="00420BED">
        <w:rPr>
          <w:rFonts w:cs="Times New Roman"/>
          <w:sz w:val="26"/>
          <w:szCs w:val="26"/>
        </w:rPr>
        <w:t xml:space="preserve"> - </w:t>
      </w:r>
      <w:hyperlink r:id="rId33" w:history="1">
        <w:r w:rsidR="00D42792" w:rsidRPr="00420BED">
          <w:rPr>
            <w:rFonts w:cs="Times New Roman"/>
            <w:sz w:val="26"/>
            <w:szCs w:val="26"/>
          </w:rPr>
          <w:t>199.2</w:t>
        </w:r>
      </w:hyperlink>
      <w:r w:rsidR="00D42792" w:rsidRPr="00420BED">
        <w:rPr>
          <w:rFonts w:cs="Times New Roman"/>
          <w:sz w:val="26"/>
          <w:szCs w:val="26"/>
        </w:rPr>
        <w:t xml:space="preserve">); Гражданский </w:t>
      </w:r>
      <w:hyperlink r:id="rId34" w:history="1">
        <w:r w:rsidR="00D42792" w:rsidRPr="00420BED">
          <w:rPr>
            <w:rFonts w:cs="Times New Roman"/>
            <w:sz w:val="26"/>
            <w:szCs w:val="26"/>
          </w:rPr>
          <w:t>кодекс</w:t>
        </w:r>
      </w:hyperlink>
      <w:r w:rsidR="00D42792" w:rsidRPr="00420BED">
        <w:rPr>
          <w:rFonts w:cs="Times New Roman"/>
          <w:sz w:val="26"/>
          <w:szCs w:val="26"/>
        </w:rPr>
        <w:t xml:space="preserve"> Российской Федерации (часть первая); </w:t>
      </w:r>
      <w:hyperlink r:id="rId35" w:history="1">
        <w:r w:rsidR="00D42792" w:rsidRPr="00420BED">
          <w:rPr>
            <w:rFonts w:cs="Times New Roman"/>
            <w:sz w:val="26"/>
            <w:szCs w:val="26"/>
          </w:rPr>
          <w:t>Закон</w:t>
        </w:r>
      </w:hyperlink>
      <w:r w:rsidR="00D42792" w:rsidRPr="00420BED">
        <w:rPr>
          <w:rFonts w:cs="Times New Roman"/>
          <w:sz w:val="26"/>
          <w:szCs w:val="26"/>
        </w:rPr>
        <w:t xml:space="preserve"> Российской Федерации от 21 марта 1991 г. N 943-1 «О налоговых органах Российской Федерации»; Федеральный </w:t>
      </w:r>
      <w:hyperlink r:id="rId36" w:history="1">
        <w:r w:rsidR="00D42792" w:rsidRPr="00420BED">
          <w:rPr>
            <w:rFonts w:cs="Times New Roman"/>
            <w:sz w:val="26"/>
            <w:szCs w:val="26"/>
          </w:rPr>
          <w:t>закон</w:t>
        </w:r>
      </w:hyperlink>
      <w:r w:rsidR="00D42792" w:rsidRPr="00420BED">
        <w:rPr>
          <w:rFonts w:cs="Times New Roman"/>
          <w:sz w:val="26"/>
          <w:szCs w:val="26"/>
        </w:rPr>
        <w:t xml:space="preserve"> от 26 октября 2002 г. N 127-ФЗ «О несостоятельности (банкротстве)»; </w:t>
      </w:r>
      <w:hyperlink r:id="rId37" w:history="1">
        <w:r w:rsidR="00D42792" w:rsidRPr="00420BED">
          <w:rPr>
            <w:rFonts w:cs="Times New Roman"/>
            <w:sz w:val="26"/>
            <w:szCs w:val="26"/>
          </w:rPr>
          <w:t>постановление</w:t>
        </w:r>
      </w:hyperlink>
      <w:r w:rsidR="00D42792" w:rsidRPr="00420BED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«Об утверждении Положения о Федеральной налоговой службе»; </w:t>
      </w:r>
      <w:hyperlink r:id="rId38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информированию…»; </w:t>
      </w:r>
      <w:hyperlink r:id="rId39" w:history="1">
        <w:r w:rsidR="00D42792" w:rsidRPr="00420BED">
          <w:rPr>
            <w:rFonts w:cs="Times New Roman"/>
            <w:sz w:val="26"/>
            <w:szCs w:val="26"/>
          </w:rPr>
          <w:t>постановление</w:t>
        </w:r>
      </w:hyperlink>
      <w:r w:rsidR="00D42792" w:rsidRPr="00420BED">
        <w:rPr>
          <w:rFonts w:cs="Times New Roman"/>
          <w:sz w:val="26"/>
          <w:szCs w:val="26"/>
        </w:rPr>
        <w:t xml:space="preserve"> Правительства Российской Федерации от 29 мая 2004 г. N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hyperlink r:id="rId40" w:history="1">
        <w:r w:rsidR="00D42792" w:rsidRPr="00420BED">
          <w:rPr>
            <w:rFonts w:cs="Times New Roman"/>
            <w:sz w:val="26"/>
            <w:szCs w:val="26"/>
          </w:rPr>
          <w:t>постановление</w:t>
        </w:r>
      </w:hyperlink>
      <w:r w:rsidR="00D42792" w:rsidRPr="00420BED">
        <w:rPr>
          <w:rFonts w:cs="Times New Roman"/>
          <w:sz w:val="26"/>
          <w:szCs w:val="26"/>
        </w:rPr>
        <w:t xml:space="preserve"> Правительства Российской Федерации от 21 октября 2004 г. N 573 «О порядке и условиях финансирования процедур банкротства и отсутствующих должников»; </w:t>
      </w:r>
      <w:hyperlink r:id="rId41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Минэкономразвития России от 19 октября 2007 г. N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hyperlink r:id="rId42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Минэкономразвития России от 3 августа 2004 г. N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43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ФНС России от 3 октября 2012 г. N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hyperlink r:id="rId44" w:history="1">
        <w:r w:rsidR="00D42792" w:rsidRPr="00420BED">
          <w:rPr>
            <w:rFonts w:cs="Times New Roman"/>
            <w:sz w:val="26"/>
            <w:szCs w:val="26"/>
          </w:rPr>
          <w:t>Соглашение</w:t>
        </w:r>
      </w:hyperlink>
      <w:r w:rsidR="00D42792" w:rsidRPr="00420BED">
        <w:rPr>
          <w:rFonts w:cs="Times New Roman"/>
          <w:sz w:val="26"/>
          <w:szCs w:val="26"/>
        </w:rPr>
        <w:t xml:space="preserve"> от 14 апреля 2014 г. N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  <w:hyperlink r:id="rId45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ФНС России от 19 августа 2010 г. N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hyperlink r:id="rId46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ФНС России от 12 мая 2015 г. N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 </w:t>
      </w:r>
      <w:hyperlink r:id="rId47" w:history="1">
        <w:r w:rsidR="00D42792" w:rsidRPr="00420BED">
          <w:rPr>
            <w:rFonts w:cs="Times New Roman"/>
            <w:sz w:val="26"/>
            <w:szCs w:val="26"/>
          </w:rPr>
          <w:t>приказ</w:t>
        </w:r>
      </w:hyperlink>
      <w:r w:rsidR="00D42792" w:rsidRPr="00420BED">
        <w:rPr>
          <w:rFonts w:cs="Times New Roman"/>
          <w:sz w:val="26"/>
          <w:szCs w:val="26"/>
        </w:rPr>
        <w:t xml:space="preserve"> ФНС России от 28 сентября 2010 г. N ММВ-7-8/469@ «Об утверждении Порядка изменения срока уплаты налога и сбора, а также пени и штрафа налоговыми органами».</w:t>
      </w:r>
    </w:p>
    <w:p w:rsidR="000A3DF1" w:rsidRPr="00420BED" w:rsidRDefault="00D42792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lastRenderedPageBreak/>
        <w:t>С</w:t>
      </w:r>
      <w:r w:rsidR="009B75A6" w:rsidRPr="00420BED">
        <w:rPr>
          <w:rFonts w:cs="Times New Roman"/>
          <w:sz w:val="26"/>
          <w:szCs w:val="26"/>
        </w:rPr>
        <w:t>тарший</w:t>
      </w:r>
      <w:r w:rsidR="004C3606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C3606" w:rsidRPr="00420BED">
        <w:rPr>
          <w:sz w:val="26"/>
          <w:szCs w:val="26"/>
        </w:rPr>
        <w:t xml:space="preserve"> </w:t>
      </w:r>
      <w:r w:rsidR="000A3DF1" w:rsidRPr="00420BE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465" w:rsidRPr="00420BED" w:rsidRDefault="000A3DF1" w:rsidP="00326465">
      <w:pPr>
        <w:autoSpaceDE w:val="0"/>
        <w:autoSpaceDN w:val="0"/>
        <w:adjustRightInd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6.3.2. </w:t>
      </w:r>
      <w:proofErr w:type="gramStart"/>
      <w:r w:rsidRPr="00420BED">
        <w:rPr>
          <w:rFonts w:cs="Times New Roman"/>
          <w:sz w:val="26"/>
          <w:szCs w:val="26"/>
        </w:rPr>
        <w:t>Иные профессиональные знания:</w:t>
      </w:r>
      <w:r w:rsidR="00CD3560" w:rsidRPr="00420BED">
        <w:rPr>
          <w:rFonts w:cs="Times New Roman"/>
          <w:sz w:val="26"/>
          <w:szCs w:val="26"/>
        </w:rPr>
        <w:t xml:space="preserve"> </w:t>
      </w:r>
      <w:r w:rsidR="00D42792" w:rsidRPr="00420BED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D42792" w:rsidRPr="00420BED">
        <w:rPr>
          <w:rFonts w:cs="Times New Roman"/>
          <w:sz w:val="26"/>
          <w:szCs w:val="26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D42792" w:rsidRPr="00420BED">
        <w:rPr>
          <w:rFonts w:cs="Times New Roman"/>
          <w:sz w:val="26"/>
          <w:szCs w:val="26"/>
        </w:rPr>
        <w:t>дств с р</w:t>
      </w:r>
      <w:proofErr w:type="gramEnd"/>
      <w:r w:rsidR="00D42792" w:rsidRPr="00420BED">
        <w:rPr>
          <w:rFonts w:cs="Times New Roman"/>
          <w:sz w:val="26"/>
          <w:szCs w:val="26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организационные основы процедуры банкротства; </w:t>
      </w:r>
      <w:proofErr w:type="gramStart"/>
      <w:r w:rsidR="00D42792" w:rsidRPr="00420BED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D42792" w:rsidRPr="00420BED">
        <w:rPr>
          <w:rFonts w:cs="Times New Roman"/>
          <w:sz w:val="26"/>
          <w:szCs w:val="26"/>
        </w:rPr>
        <w:t xml:space="preserve"> </w:t>
      </w:r>
      <w:proofErr w:type="gramStart"/>
      <w:r w:rsidR="00D42792" w:rsidRPr="00420BED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D42792" w:rsidRPr="00420BED">
        <w:rPr>
          <w:rFonts w:cs="Times New Roman"/>
          <w:sz w:val="26"/>
          <w:szCs w:val="26"/>
        </w:rPr>
        <w:t xml:space="preserve"> понятие и меры принудительного взыскания задолженности.</w:t>
      </w:r>
    </w:p>
    <w:p w:rsidR="00D42792" w:rsidRPr="00420BED" w:rsidRDefault="000A3DF1" w:rsidP="00326465">
      <w:pPr>
        <w:autoSpaceDE w:val="0"/>
        <w:autoSpaceDN w:val="0"/>
        <w:adjustRightInd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6.4. </w:t>
      </w:r>
      <w:r w:rsidRPr="00420BE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96662" w:rsidRPr="00420BE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</w:t>
      </w:r>
      <w:r w:rsidR="00D42792" w:rsidRPr="00420BED">
        <w:rPr>
          <w:rFonts w:cs="Times New Roman"/>
          <w:sz w:val="26"/>
          <w:szCs w:val="26"/>
        </w:rPr>
        <w:t xml:space="preserve">, назначение и технологии организации проверочных процедур; </w:t>
      </w:r>
      <w:r w:rsidR="00EC06B7" w:rsidRPr="00420BED">
        <w:rPr>
          <w:rFonts w:cs="Times New Roman"/>
          <w:sz w:val="26"/>
          <w:szCs w:val="26"/>
        </w:rPr>
        <w:t>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система взаимодействия в рамках внутриведомственного и межведомственного электронного документооборота</w:t>
      </w:r>
      <w:r w:rsidR="00D42792" w:rsidRPr="00420BED">
        <w:rPr>
          <w:rFonts w:cs="Times New Roman"/>
          <w:sz w:val="26"/>
          <w:szCs w:val="26"/>
        </w:rPr>
        <w:t>.</w:t>
      </w:r>
    </w:p>
    <w:p w:rsidR="00DA3113" w:rsidRPr="00420BED" w:rsidRDefault="00341F7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6.5. Наличие базовых умений: </w:t>
      </w:r>
      <w:r w:rsidR="00DA3113" w:rsidRPr="00420BE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26465" w:rsidRPr="00420BED" w:rsidRDefault="00B96662" w:rsidP="00326465">
      <w:pPr>
        <w:autoSpaceDE w:val="0"/>
        <w:autoSpaceDN w:val="0"/>
        <w:adjustRightInd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6.6. Наличие профессиональных умений: </w:t>
      </w:r>
      <w:r w:rsidR="00D42792" w:rsidRPr="00420BED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</w:p>
    <w:p w:rsidR="00EC06B7" w:rsidRPr="00420BED" w:rsidRDefault="00B96662" w:rsidP="00326465">
      <w:pPr>
        <w:autoSpaceDE w:val="0"/>
        <w:autoSpaceDN w:val="0"/>
        <w:adjustRightInd w:val="0"/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6.7. Наличие функциональных умений: </w:t>
      </w:r>
      <w:r w:rsidR="00EC06B7" w:rsidRPr="00420BED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EC06B7" w:rsidRPr="00420BED" w:rsidRDefault="00EC06B7" w:rsidP="003264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41F7C" w:rsidRPr="00420BED" w:rsidRDefault="00341F7C" w:rsidP="00326465">
      <w:pPr>
        <w:ind w:left="-567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III</w:t>
      </w:r>
      <w:r w:rsidRPr="00420BED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341F7C" w:rsidRPr="00420BED" w:rsidRDefault="00341F7C" w:rsidP="00326465">
      <w:pPr>
        <w:ind w:left="-567"/>
        <w:jc w:val="center"/>
        <w:rPr>
          <w:rFonts w:cs="Times New Roman"/>
          <w:b/>
          <w:sz w:val="26"/>
          <w:szCs w:val="26"/>
        </w:rPr>
      </w:pPr>
    </w:p>
    <w:p w:rsidR="00341F7C" w:rsidRPr="00420BED" w:rsidRDefault="00341F7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7. Основные права и обязанности</w:t>
      </w:r>
      <w:r w:rsidR="00C82F2F" w:rsidRPr="00420BED">
        <w:rPr>
          <w:rFonts w:cs="Times New Roman"/>
          <w:sz w:val="26"/>
          <w:szCs w:val="26"/>
        </w:rPr>
        <w:t xml:space="preserve"> </w:t>
      </w:r>
      <w:r w:rsidR="009B75A6" w:rsidRPr="00420BED">
        <w:rPr>
          <w:rFonts w:cs="Times New Roman"/>
          <w:sz w:val="26"/>
          <w:szCs w:val="26"/>
        </w:rPr>
        <w:t>старшего</w:t>
      </w:r>
      <w:r w:rsidR="00731233" w:rsidRPr="00420BE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20BED">
        <w:rPr>
          <w:rFonts w:cs="Times New Roman"/>
          <w:sz w:val="26"/>
          <w:szCs w:val="26"/>
        </w:rPr>
        <w:t xml:space="preserve"> </w:t>
      </w:r>
      <w:r w:rsidR="00B17142" w:rsidRPr="00420BED">
        <w:rPr>
          <w:rFonts w:cs="Times New Roman"/>
          <w:sz w:val="26"/>
          <w:szCs w:val="26"/>
        </w:rPr>
        <w:t xml:space="preserve">отдела </w:t>
      </w:r>
      <w:r w:rsidR="00D42792" w:rsidRPr="00420BED">
        <w:rPr>
          <w:rFonts w:cs="Times New Roman"/>
          <w:sz w:val="26"/>
          <w:szCs w:val="26"/>
        </w:rPr>
        <w:t>урегулирования задолженности</w:t>
      </w:r>
      <w:r w:rsidRPr="00420BED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420BED">
        <w:rPr>
          <w:rFonts w:cs="Times New Roman"/>
          <w:sz w:val="26"/>
          <w:szCs w:val="26"/>
        </w:rPr>
        <w:lastRenderedPageBreak/>
        <w:t>предусмотре</w:t>
      </w:r>
      <w:r w:rsidR="00DC286F" w:rsidRPr="00420BED">
        <w:rPr>
          <w:rFonts w:cs="Times New Roman"/>
          <w:sz w:val="26"/>
          <w:szCs w:val="26"/>
        </w:rPr>
        <w:t xml:space="preserve">ны статьями 14, 15, 17, 18 </w:t>
      </w:r>
      <w:r w:rsidRPr="00420BED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341F7C" w:rsidRPr="00420BED" w:rsidRDefault="00341F7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C22426" w:rsidRPr="00420BED">
        <w:rPr>
          <w:rFonts w:cs="Times New Roman"/>
          <w:sz w:val="26"/>
          <w:szCs w:val="26"/>
        </w:rPr>
        <w:t xml:space="preserve">отдел </w:t>
      </w:r>
      <w:r w:rsidR="00D42792" w:rsidRPr="00420BED">
        <w:rPr>
          <w:rFonts w:cs="Times New Roman"/>
          <w:sz w:val="26"/>
          <w:szCs w:val="26"/>
        </w:rPr>
        <w:t>урегулирования задолженности</w:t>
      </w:r>
      <w:r w:rsidRPr="00420BED">
        <w:rPr>
          <w:rFonts w:cs="Times New Roman"/>
          <w:sz w:val="26"/>
          <w:szCs w:val="26"/>
        </w:rPr>
        <w:t xml:space="preserve">, </w:t>
      </w:r>
      <w:r w:rsidR="009B75A6" w:rsidRPr="00420BED">
        <w:rPr>
          <w:rFonts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Pr="00420BED">
        <w:rPr>
          <w:rFonts w:cs="Times New Roman"/>
          <w:sz w:val="26"/>
          <w:szCs w:val="26"/>
        </w:rPr>
        <w:t>обязан: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1) осуществлять контроль за соблюдением юридическими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 местными органами государственной власти на местах в пределах их компетенции.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2) осуществлять урегулирование задолженности по налогам, сборам и другими платежами в бюджетную систему Российской Федерации посредством применения комплекса мер принудительного взыскания в соответствии с инструкциями на рабочих местах РМ9-3, РМ9-4, РМ9-7;</w:t>
      </w:r>
    </w:p>
    <w:p w:rsidR="003C5AAC" w:rsidRPr="00420BED" w:rsidRDefault="003C5AAC" w:rsidP="00326465">
      <w:pPr>
        <w:pStyle w:val="3"/>
        <w:spacing w:before="0"/>
        <w:ind w:left="-567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20BED">
        <w:rPr>
          <w:rFonts w:ascii="Times New Roman" w:hAnsi="Times New Roman" w:cs="Times New Roman"/>
          <w:b w:val="0"/>
          <w:color w:val="auto"/>
          <w:sz w:val="26"/>
          <w:szCs w:val="26"/>
        </w:rPr>
        <w:t>3) осуществлять подготовку для направления налогоплательщиками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рабочие места РМ9-3.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4) осуществлять подготовку для направления налогоплательщиками требований об уплате налогов, сборов по решениям, вынесенным по результатам налоговых проверок.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5) осуществлять подготовку для направления налогоплательщикам уточненного требования об уплате налогов, сборов в случае, если обязанность налогоплательщика, налогового агента или плательщика сборов по уплате налога или сбора изменилась после направления требования об уплате налога, сбора, пеней и штрафа в соответствии со ст. 71 Налогового Кодекса Российской Федерации.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6) осуществлять подготовку решения об обращении взыскании на денежные средства налогоплательщиков.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 в соответствии с инструкциями на рабочие места РМ9-3.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7) 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8) осуществлять подготовку и передачу в юридический отдел Инспекции материалы для обеспечения производства по делам о налоговых правонарушениях, нарушениях законодательства о налогах и сборах в соответствии с инструкциями на рабочие места РМ9-7.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9) осуществлять подготовку материалов для взыскания задолженности за счет имущества налогоплательщиков, взаимодействие со службами судебных приставов в соответствии с инструкциями на рабочие места РМ9-4.</w:t>
      </w:r>
    </w:p>
    <w:p w:rsidR="003C5AAC" w:rsidRPr="00420BED" w:rsidRDefault="003C5AAC" w:rsidP="00326465">
      <w:pPr>
        <w:pStyle w:val="3"/>
        <w:spacing w:before="0"/>
        <w:ind w:left="-567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20BED">
        <w:rPr>
          <w:rFonts w:ascii="Times New Roman" w:hAnsi="Times New Roman" w:cs="Times New Roman"/>
          <w:b w:val="0"/>
          <w:color w:val="auto"/>
          <w:sz w:val="26"/>
          <w:szCs w:val="26"/>
        </w:rPr>
        <w:t>10) осуществлять подготовку материалов для наложения ареста на имущество налогоплательщиков в соответствии со ст. 77 Налогового Кодекса Российской Федерации, взаимодействие с органами Прокуратуры и МВД в соответствии с инструкциями на рабочие места РМ9-4.</w:t>
      </w:r>
    </w:p>
    <w:p w:rsidR="003C5AAC" w:rsidRPr="00420BED" w:rsidRDefault="003C5AAC" w:rsidP="00326465">
      <w:pPr>
        <w:pStyle w:val="SUPER2"/>
        <w:ind w:left="-567" w:firstLine="709"/>
        <w:rPr>
          <w:sz w:val="26"/>
          <w:szCs w:val="26"/>
        </w:rPr>
      </w:pPr>
      <w:r w:rsidRPr="00420BED">
        <w:rPr>
          <w:sz w:val="26"/>
          <w:szCs w:val="26"/>
        </w:rPr>
        <w:t>11) осуществлять подготовку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3C5AAC" w:rsidRPr="00420BED" w:rsidRDefault="003C5AAC" w:rsidP="00326465">
      <w:pPr>
        <w:pStyle w:val="21"/>
        <w:spacing w:line="240" w:lineRule="auto"/>
        <w:ind w:left="-567" w:firstLine="709"/>
        <w:jc w:val="both"/>
        <w:rPr>
          <w:sz w:val="26"/>
          <w:szCs w:val="26"/>
        </w:rPr>
      </w:pPr>
      <w:r w:rsidRPr="00420BED">
        <w:rPr>
          <w:sz w:val="26"/>
          <w:szCs w:val="26"/>
        </w:rPr>
        <w:lastRenderedPageBreak/>
        <w:t>12) осуществлять 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C5AAC" w:rsidRPr="00420BED" w:rsidRDefault="003C5AAC" w:rsidP="00326465">
      <w:pPr>
        <w:pStyle w:val="21"/>
        <w:spacing w:line="240" w:lineRule="auto"/>
        <w:ind w:left="-567" w:firstLine="709"/>
        <w:jc w:val="both"/>
        <w:rPr>
          <w:sz w:val="26"/>
          <w:szCs w:val="26"/>
        </w:rPr>
      </w:pPr>
      <w:r w:rsidRPr="00420BED">
        <w:rPr>
          <w:sz w:val="26"/>
          <w:szCs w:val="26"/>
        </w:rPr>
        <w:t>13) осуществлять проведение анализа задолженности по налогу на доходы физических лиц, перечисляемому налоговыми агентами, и с 01.01.2017 по страховым взносам.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14) осуществлять проведение мероприятий, направленных на урегулирование задолженности по налогу на доходы физических лиц, перечисляемому налоговыми агентами, и с 01.01.2017 по страховым взносам.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15) осуществлять мониторинг погашения задолженности по налогу на доходы физических лиц, перечисляемому налоговыми агентами, и с 01.01.2017 по страховым взносам, в ходе ее взыскания.</w:t>
      </w:r>
    </w:p>
    <w:p w:rsidR="003C5AAC" w:rsidRPr="00420BED" w:rsidRDefault="003C5AAC" w:rsidP="00326465">
      <w:pPr>
        <w:tabs>
          <w:tab w:val="num" w:pos="1080"/>
        </w:tabs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16) осуществлять проведение анализа состояния и результатов работы территориальных налоговых органов по взысканию задолженности по налогу на доходы физических лиц, перечисляемому налоговыми агентами, и с 01.01.2017 по страховым взносам.</w:t>
      </w:r>
    </w:p>
    <w:p w:rsidR="003C5AAC" w:rsidRPr="00420BED" w:rsidRDefault="003C5AAC" w:rsidP="00326465">
      <w:pPr>
        <w:pStyle w:val="21"/>
        <w:spacing w:line="240" w:lineRule="auto"/>
        <w:ind w:left="-567" w:firstLine="709"/>
        <w:jc w:val="both"/>
        <w:rPr>
          <w:sz w:val="26"/>
          <w:szCs w:val="26"/>
        </w:rPr>
      </w:pPr>
      <w:r w:rsidRPr="00420BED">
        <w:rPr>
          <w:sz w:val="26"/>
          <w:szCs w:val="26"/>
        </w:rPr>
        <w:t>17) осуществлять направление материалов в правоохранительные органы и органы прокуратуры с целью привлечения лиц к субсидиарной ответственности по фактам выбытия (изъятия) имущества должника.</w:t>
      </w:r>
    </w:p>
    <w:p w:rsidR="003C5AAC" w:rsidRPr="00420BED" w:rsidRDefault="003C5AAC" w:rsidP="00326465">
      <w:pPr>
        <w:pStyle w:val="21"/>
        <w:spacing w:line="240" w:lineRule="auto"/>
        <w:ind w:left="-567" w:firstLine="709"/>
        <w:jc w:val="both"/>
        <w:rPr>
          <w:sz w:val="26"/>
          <w:szCs w:val="26"/>
        </w:rPr>
      </w:pPr>
      <w:r w:rsidRPr="00420BED">
        <w:rPr>
          <w:sz w:val="26"/>
          <w:szCs w:val="26"/>
        </w:rPr>
        <w:t xml:space="preserve">18) </w:t>
      </w:r>
      <w:r w:rsidR="00FA2B9E" w:rsidRPr="00420BED">
        <w:rPr>
          <w:sz w:val="26"/>
          <w:szCs w:val="26"/>
        </w:rPr>
        <w:t>осуществлять взаимодействие</w:t>
      </w:r>
      <w:r w:rsidRPr="00420BED">
        <w:rPr>
          <w:sz w:val="26"/>
          <w:szCs w:val="26"/>
        </w:rPr>
        <w:t xml:space="preserve">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19) </w:t>
      </w:r>
      <w:r w:rsidR="00FA2B9E" w:rsidRPr="00420BED">
        <w:rPr>
          <w:rFonts w:cs="Times New Roman"/>
          <w:sz w:val="26"/>
          <w:szCs w:val="26"/>
        </w:rPr>
        <w:t>п</w:t>
      </w:r>
      <w:r w:rsidRPr="00420BED">
        <w:rPr>
          <w:rFonts w:cs="Times New Roman"/>
          <w:sz w:val="26"/>
          <w:szCs w:val="26"/>
        </w:rPr>
        <w:t>редставл</w:t>
      </w:r>
      <w:r w:rsidR="00FA2B9E" w:rsidRPr="00420BED">
        <w:rPr>
          <w:rFonts w:cs="Times New Roman"/>
          <w:sz w:val="26"/>
          <w:szCs w:val="26"/>
        </w:rPr>
        <w:t>ять</w:t>
      </w:r>
      <w:r w:rsidRPr="00420BED">
        <w:rPr>
          <w:rFonts w:cs="Times New Roman"/>
          <w:sz w:val="26"/>
          <w:szCs w:val="26"/>
        </w:rPr>
        <w:t xml:space="preserve">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20) </w:t>
      </w:r>
      <w:r w:rsidR="00FA2B9E" w:rsidRPr="00420BED">
        <w:rPr>
          <w:rFonts w:cs="Times New Roman"/>
          <w:sz w:val="26"/>
          <w:szCs w:val="26"/>
        </w:rPr>
        <w:t>осуществлять</w:t>
      </w:r>
      <w:r w:rsidRPr="00420BED">
        <w:rPr>
          <w:rFonts w:cs="Times New Roman"/>
          <w:sz w:val="26"/>
          <w:szCs w:val="26"/>
        </w:rPr>
        <w:t xml:space="preserve">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21) </w:t>
      </w:r>
      <w:r w:rsidR="00FA2B9E" w:rsidRPr="00420BED">
        <w:rPr>
          <w:rFonts w:cs="Times New Roman"/>
          <w:sz w:val="26"/>
          <w:szCs w:val="26"/>
        </w:rPr>
        <w:t>осуществлять о</w:t>
      </w:r>
      <w:r w:rsidRPr="00420BED">
        <w:rPr>
          <w:rFonts w:cs="Times New Roman"/>
          <w:sz w:val="26"/>
          <w:szCs w:val="26"/>
        </w:rPr>
        <w:t>рганизаци</w:t>
      </w:r>
      <w:r w:rsidR="00FA2B9E" w:rsidRPr="00420BED">
        <w:rPr>
          <w:rFonts w:cs="Times New Roman"/>
          <w:sz w:val="26"/>
          <w:szCs w:val="26"/>
        </w:rPr>
        <w:t>ю</w:t>
      </w:r>
      <w:r w:rsidRPr="00420BED">
        <w:rPr>
          <w:rFonts w:cs="Times New Roman"/>
          <w:sz w:val="26"/>
          <w:szCs w:val="26"/>
        </w:rPr>
        <w:t xml:space="preserve"> работы по инициированию процедуры банкротства отсутствующих должников, списание безнадежной к взысканию задолженности в соответствии с инструкциями на рабочие места РМ9-5.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22) </w:t>
      </w:r>
      <w:r w:rsidR="00FA2B9E" w:rsidRPr="00420BED">
        <w:rPr>
          <w:rFonts w:cs="Times New Roman"/>
          <w:sz w:val="26"/>
          <w:szCs w:val="26"/>
        </w:rPr>
        <w:t>осуществлять в</w:t>
      </w:r>
      <w:r w:rsidRPr="00420BED">
        <w:rPr>
          <w:rFonts w:cs="Times New Roman"/>
          <w:sz w:val="26"/>
          <w:szCs w:val="26"/>
        </w:rPr>
        <w:t>ыявление излишне уплаченных или излишне взысканных сумм и проведение их зачета (возврата). Подготавливать решение (заключение) по Ф.21 на возврат (зачет) по юридическим и физическим лицам. Подготавливать уведомление налогоплательщикам о фактах излишней уплаты налога и документов на возврат или зачет излишне уплаченных либо излишне взысканных сумм в соответствии с инструкциями на рабочие места РМ9-2.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23) </w:t>
      </w:r>
      <w:r w:rsidR="00FA2B9E" w:rsidRPr="00420BED">
        <w:rPr>
          <w:rFonts w:cs="Times New Roman"/>
          <w:sz w:val="26"/>
          <w:szCs w:val="26"/>
        </w:rPr>
        <w:t>осуществлять п</w:t>
      </w:r>
      <w:r w:rsidRPr="00420BED">
        <w:rPr>
          <w:rFonts w:cs="Times New Roman"/>
          <w:sz w:val="26"/>
          <w:szCs w:val="26"/>
        </w:rPr>
        <w:t>одготовк</w:t>
      </w:r>
      <w:r w:rsidR="00FA2B9E" w:rsidRPr="00420BED">
        <w:rPr>
          <w:rFonts w:cs="Times New Roman"/>
          <w:sz w:val="26"/>
          <w:szCs w:val="26"/>
        </w:rPr>
        <w:t>у</w:t>
      </w:r>
      <w:r w:rsidRPr="00420BED">
        <w:rPr>
          <w:rFonts w:cs="Times New Roman"/>
          <w:sz w:val="26"/>
          <w:szCs w:val="26"/>
        </w:rPr>
        <w:t xml:space="preserve"> и проверк</w:t>
      </w:r>
      <w:r w:rsidR="00FA2B9E" w:rsidRPr="00420BED">
        <w:rPr>
          <w:rFonts w:cs="Times New Roman"/>
          <w:sz w:val="26"/>
          <w:szCs w:val="26"/>
        </w:rPr>
        <w:t>у</w:t>
      </w:r>
      <w:r w:rsidRPr="00420BED">
        <w:rPr>
          <w:rFonts w:cs="Times New Roman"/>
          <w:sz w:val="26"/>
          <w:szCs w:val="26"/>
        </w:rPr>
        <w:t xml:space="preserve"> материалов о состоянии расчетов с бюджетной системой Российской Федерации при прекращении деятельности организаций и индивидуальных предпринимателей, изменения их места учета, в связи с изменение адреса в соответствии с инструкциями на рабочие места РМ9-7.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24) </w:t>
      </w:r>
      <w:r w:rsidR="00FA2B9E" w:rsidRPr="00420BED">
        <w:rPr>
          <w:rFonts w:cs="Times New Roman"/>
          <w:sz w:val="26"/>
          <w:szCs w:val="26"/>
        </w:rPr>
        <w:t>осуществлять р</w:t>
      </w:r>
      <w:r w:rsidRPr="00420BED">
        <w:rPr>
          <w:rFonts w:cs="Times New Roman"/>
          <w:sz w:val="26"/>
          <w:szCs w:val="26"/>
        </w:rPr>
        <w:t>абот</w:t>
      </w:r>
      <w:r w:rsidR="00FA2B9E" w:rsidRPr="00420BED">
        <w:rPr>
          <w:rFonts w:cs="Times New Roman"/>
          <w:sz w:val="26"/>
          <w:szCs w:val="26"/>
        </w:rPr>
        <w:t>у</w:t>
      </w:r>
      <w:r w:rsidRPr="00420BED">
        <w:rPr>
          <w:rFonts w:cs="Times New Roman"/>
          <w:sz w:val="26"/>
          <w:szCs w:val="26"/>
        </w:rPr>
        <w:t xml:space="preserve"> с платежами в бюджет, задержанными неплатежеспособными банками. Контроль за своевременностью исполнения банками, состоящими на учете в налоговом органе, поручений НП на перечисление налогов и сборов. Контроль за исполнением банками решений налогового органа о взыскании налога за счет денежных средств НП и решений о приостановлении операций по счетам НП в соответствии с инструкциями на рабочие места РМ9-8.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lastRenderedPageBreak/>
        <w:t xml:space="preserve">25) </w:t>
      </w:r>
      <w:r w:rsidR="00FA2B9E" w:rsidRPr="00420BED">
        <w:rPr>
          <w:rFonts w:cs="Times New Roman"/>
          <w:sz w:val="26"/>
          <w:szCs w:val="26"/>
        </w:rPr>
        <w:t>осуществлять р</w:t>
      </w:r>
      <w:r w:rsidRPr="00420BED">
        <w:rPr>
          <w:rFonts w:cs="Times New Roman"/>
          <w:sz w:val="26"/>
          <w:szCs w:val="26"/>
        </w:rPr>
        <w:t>абот</w:t>
      </w:r>
      <w:r w:rsidR="00FA2B9E" w:rsidRPr="00420BED">
        <w:rPr>
          <w:rFonts w:cs="Times New Roman"/>
          <w:sz w:val="26"/>
          <w:szCs w:val="26"/>
        </w:rPr>
        <w:t>у</w:t>
      </w:r>
      <w:r w:rsidRPr="00420BED">
        <w:rPr>
          <w:rFonts w:cs="Times New Roman"/>
          <w:sz w:val="26"/>
          <w:szCs w:val="26"/>
        </w:rPr>
        <w:t xml:space="preserve"> с невыясненными платежами;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26)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п</w:t>
      </w:r>
      <w:r w:rsidRPr="00420BED">
        <w:rPr>
          <w:rFonts w:ascii="Times New Roman" w:hAnsi="Times New Roman" w:cs="Times New Roman"/>
          <w:b w:val="0"/>
          <w:color w:val="auto"/>
        </w:rPr>
        <w:t>одготовк</w:t>
      </w:r>
      <w:r w:rsidR="00FA2B9E" w:rsidRPr="00420BED">
        <w:rPr>
          <w:rFonts w:ascii="Times New Roman" w:hAnsi="Times New Roman" w:cs="Times New Roman"/>
          <w:b w:val="0"/>
          <w:color w:val="auto"/>
        </w:rPr>
        <w:t>у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и представление в Управление отчет о работе с налогоплательщиками.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27)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о</w:t>
      </w:r>
      <w:r w:rsidRPr="00420BED">
        <w:rPr>
          <w:rFonts w:ascii="Times New Roman" w:hAnsi="Times New Roman" w:cs="Times New Roman"/>
          <w:b w:val="0"/>
          <w:color w:val="auto"/>
        </w:rPr>
        <w:t>беспечение поддержки конституционного строя и соблюдение Конституции РФ, реализация федеральных законов и законов субъектов РФ, в том числе регулирующих сферу его полномочий.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28)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п</w:t>
      </w:r>
      <w:r w:rsidRPr="00420BED">
        <w:rPr>
          <w:rFonts w:ascii="Times New Roman" w:hAnsi="Times New Roman" w:cs="Times New Roman"/>
          <w:b w:val="0"/>
          <w:color w:val="auto"/>
        </w:rPr>
        <w:t>одготовк</w:t>
      </w:r>
      <w:r w:rsidR="00FA2B9E" w:rsidRPr="00420BED">
        <w:rPr>
          <w:rFonts w:ascii="Times New Roman" w:hAnsi="Times New Roman" w:cs="Times New Roman"/>
          <w:b w:val="0"/>
          <w:color w:val="auto"/>
        </w:rPr>
        <w:t>у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ответов на письменные запросы налогоплательщиков.</w:t>
      </w:r>
    </w:p>
    <w:p w:rsidR="003C5AAC" w:rsidRPr="00420BED" w:rsidRDefault="003C5AAC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29) </w:t>
      </w:r>
      <w:r w:rsidR="00FA2B9E" w:rsidRPr="00420BED">
        <w:rPr>
          <w:rFonts w:cs="Times New Roman"/>
          <w:sz w:val="26"/>
          <w:szCs w:val="26"/>
        </w:rPr>
        <w:t>осуществлять п</w:t>
      </w:r>
      <w:r w:rsidRPr="00420BED">
        <w:rPr>
          <w:rFonts w:cs="Times New Roman"/>
          <w:sz w:val="26"/>
          <w:szCs w:val="26"/>
        </w:rPr>
        <w:t>одготовк</w:t>
      </w:r>
      <w:r w:rsidR="00FA2B9E" w:rsidRPr="00420BED">
        <w:rPr>
          <w:rFonts w:cs="Times New Roman"/>
          <w:sz w:val="26"/>
          <w:szCs w:val="26"/>
        </w:rPr>
        <w:t>у</w:t>
      </w:r>
      <w:r w:rsidRPr="00420BED">
        <w:rPr>
          <w:rFonts w:cs="Times New Roman"/>
          <w:sz w:val="26"/>
          <w:szCs w:val="26"/>
        </w:rPr>
        <w:t xml:space="preserve"> и представление в Управление статистической отчетности.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30) </w:t>
      </w:r>
      <w:r w:rsidR="00FA2B9E" w:rsidRPr="00420BED">
        <w:rPr>
          <w:rFonts w:ascii="Times New Roman" w:hAnsi="Times New Roman" w:cs="Times New Roman"/>
          <w:b w:val="0"/>
          <w:color w:val="auto"/>
        </w:rPr>
        <w:t>с</w:t>
      </w:r>
      <w:r w:rsidRPr="00420BED">
        <w:rPr>
          <w:rFonts w:ascii="Times New Roman" w:hAnsi="Times New Roman" w:cs="Times New Roman"/>
          <w:b w:val="0"/>
          <w:color w:val="auto"/>
        </w:rPr>
        <w:t>трого соблюд</w:t>
      </w:r>
      <w:r w:rsidR="00FA2B9E" w:rsidRPr="00420BED">
        <w:rPr>
          <w:rFonts w:ascii="Times New Roman" w:hAnsi="Times New Roman" w:cs="Times New Roman"/>
          <w:b w:val="0"/>
          <w:color w:val="auto"/>
        </w:rPr>
        <w:t>ать</w:t>
      </w:r>
      <w:r w:rsidRPr="00420BED">
        <w:rPr>
          <w:rFonts w:ascii="Times New Roman" w:hAnsi="Times New Roman" w:cs="Times New Roman"/>
          <w:b w:val="0"/>
          <w:color w:val="auto"/>
        </w:rPr>
        <w:t xml:space="preserve"> требовани</w:t>
      </w:r>
      <w:r w:rsidR="00FA2B9E" w:rsidRPr="00420BED">
        <w:rPr>
          <w:rFonts w:ascii="Times New Roman" w:hAnsi="Times New Roman" w:cs="Times New Roman"/>
          <w:b w:val="0"/>
          <w:color w:val="auto"/>
        </w:rPr>
        <w:t>я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по обращению с информационными ресурсами, содержащими сведения, составляющие служебную тайну.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31)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п</w:t>
      </w:r>
      <w:r w:rsidRPr="00420BED">
        <w:rPr>
          <w:rFonts w:ascii="Times New Roman" w:hAnsi="Times New Roman" w:cs="Times New Roman"/>
          <w:b w:val="0"/>
          <w:color w:val="auto"/>
        </w:rPr>
        <w:t>одготовк</w:t>
      </w:r>
      <w:r w:rsidR="00FA2B9E" w:rsidRPr="00420BED">
        <w:rPr>
          <w:rFonts w:ascii="Times New Roman" w:hAnsi="Times New Roman" w:cs="Times New Roman"/>
          <w:b w:val="0"/>
          <w:color w:val="auto"/>
        </w:rPr>
        <w:t>у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информационного материала для руководства Инспекции по вопросам, находящимся в компетенции Отдела по юридическим и физическим лицам.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32)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в</w:t>
      </w:r>
      <w:r w:rsidRPr="00420BED">
        <w:rPr>
          <w:rFonts w:ascii="Times New Roman" w:hAnsi="Times New Roman" w:cs="Times New Roman"/>
          <w:b w:val="0"/>
          <w:color w:val="auto"/>
        </w:rPr>
        <w:t>едение в установленном порядке делопроизводства, хранение и сдача в архив документов отдела.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33) </w:t>
      </w:r>
      <w:r w:rsidR="00FA2B9E" w:rsidRPr="00420BED">
        <w:rPr>
          <w:rFonts w:ascii="Times New Roman" w:hAnsi="Times New Roman" w:cs="Times New Roman"/>
          <w:b w:val="0"/>
          <w:color w:val="auto"/>
        </w:rPr>
        <w:t>строго соблюдать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правил</w:t>
      </w:r>
      <w:r w:rsidR="00FA2B9E" w:rsidRPr="00420BED">
        <w:rPr>
          <w:rFonts w:ascii="Times New Roman" w:hAnsi="Times New Roman" w:cs="Times New Roman"/>
          <w:b w:val="0"/>
          <w:color w:val="auto"/>
        </w:rPr>
        <w:t>а</w:t>
      </w:r>
      <w:r w:rsidRPr="00420BED">
        <w:rPr>
          <w:rFonts w:ascii="Times New Roman" w:hAnsi="Times New Roman" w:cs="Times New Roman"/>
          <w:b w:val="0"/>
          <w:color w:val="auto"/>
        </w:rPr>
        <w:t xml:space="preserve"> внутреннего распорядка, пожарной безопасности и охраны труда, а также режимные требования.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b w:val="0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34) </w:t>
      </w:r>
      <w:r w:rsidR="00FA2B9E" w:rsidRPr="00420BED">
        <w:rPr>
          <w:rFonts w:ascii="Times New Roman" w:hAnsi="Times New Roman" w:cs="Times New Roman"/>
          <w:b w:val="0"/>
          <w:color w:val="auto"/>
        </w:rPr>
        <w:t>соблюдать со</w:t>
      </w:r>
      <w:r w:rsidRPr="00420BED">
        <w:rPr>
          <w:rFonts w:ascii="Times New Roman" w:hAnsi="Times New Roman" w:cs="Times New Roman"/>
          <w:b w:val="0"/>
          <w:color w:val="auto"/>
        </w:rPr>
        <w:t>держание в надлежащем порядке и сохранности рабочее место, оборудования и инвентаря.</w:t>
      </w:r>
    </w:p>
    <w:p w:rsidR="003C5AAC" w:rsidRPr="00420BED" w:rsidRDefault="003C5AAC" w:rsidP="00326465">
      <w:pPr>
        <w:pStyle w:val="2"/>
        <w:spacing w:before="0"/>
        <w:ind w:left="-567"/>
        <w:rPr>
          <w:rFonts w:ascii="Times New Roman" w:hAnsi="Times New Roman" w:cs="Times New Roman"/>
          <w:color w:val="auto"/>
        </w:rPr>
      </w:pPr>
      <w:r w:rsidRPr="00420BED">
        <w:rPr>
          <w:rFonts w:ascii="Times New Roman" w:hAnsi="Times New Roman" w:cs="Times New Roman"/>
          <w:b w:val="0"/>
          <w:color w:val="auto"/>
        </w:rPr>
        <w:t xml:space="preserve">35) </w:t>
      </w:r>
      <w:r w:rsidR="00FA2B9E" w:rsidRPr="00420BED">
        <w:rPr>
          <w:rFonts w:ascii="Times New Roman" w:hAnsi="Times New Roman" w:cs="Times New Roman"/>
          <w:b w:val="0"/>
          <w:color w:val="auto"/>
        </w:rPr>
        <w:t>осуществлять в</w:t>
      </w:r>
      <w:r w:rsidRPr="00420BED">
        <w:rPr>
          <w:rFonts w:ascii="Times New Roman" w:hAnsi="Times New Roman" w:cs="Times New Roman"/>
          <w:b w:val="0"/>
          <w:color w:val="auto"/>
        </w:rPr>
        <w:t>ыполнение отдельных поручений начальника отдела и его заместителей, имеющих отношение к компетенции отдела в других  случаях, не предусмотренных настоящей инструкцией</w:t>
      </w:r>
      <w:r w:rsidRPr="00420BED">
        <w:rPr>
          <w:rFonts w:ascii="Times New Roman" w:hAnsi="Times New Roman" w:cs="Times New Roman"/>
          <w:color w:val="auto"/>
        </w:rPr>
        <w:t>.</w:t>
      </w:r>
    </w:p>
    <w:p w:rsidR="006448D5" w:rsidRPr="00420BED" w:rsidRDefault="003C5AAC" w:rsidP="00326465">
      <w:pPr>
        <w:pStyle w:val="ac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0BED">
        <w:rPr>
          <w:rFonts w:ascii="Times New Roman" w:hAnsi="Times New Roman" w:cs="Times New Roman"/>
          <w:sz w:val="26"/>
          <w:szCs w:val="26"/>
        </w:rPr>
        <w:t xml:space="preserve">36) </w:t>
      </w:r>
      <w:r w:rsidR="006448D5" w:rsidRPr="00420BED">
        <w:rPr>
          <w:rFonts w:ascii="Times New Roman" w:hAnsi="Times New Roman"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 </w:t>
      </w:r>
    </w:p>
    <w:p w:rsidR="002A5995" w:rsidRPr="00420BED" w:rsidRDefault="002A5995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9.</w:t>
      </w:r>
      <w:r w:rsidR="005A7E06" w:rsidRPr="00420BED">
        <w:rPr>
          <w:rFonts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9B75A6" w:rsidRPr="00420BED">
        <w:rPr>
          <w:rFonts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="005A7E06" w:rsidRPr="00420BED">
        <w:rPr>
          <w:rFonts w:cs="Times New Roman"/>
          <w:sz w:val="26"/>
          <w:szCs w:val="26"/>
        </w:rPr>
        <w:t>имеет право: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rFonts w:cs="Times New Roman"/>
          <w:sz w:val="26"/>
          <w:szCs w:val="26"/>
        </w:rPr>
        <w:t>- п</w:t>
      </w:r>
      <w:r w:rsidRPr="00420BED">
        <w:rPr>
          <w:sz w:val="26"/>
          <w:szCs w:val="26"/>
        </w:rPr>
        <w:t xml:space="preserve">олучать и направлять в установленном порядке информацию и материалы, необходимые для исполнения должностных обязанностей;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 xml:space="preserve">- посещать в установленном порядке для исполнения должностных обязанностей предприятия, учреждения и организации;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 xml:space="preserve">- повышать квалификацию за счет средств соответствующего бюджета (в пределах выделенного бюджетного финансирования);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 xml:space="preserve">- требовать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 xml:space="preserve"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26465" w:rsidRPr="00420BED" w:rsidRDefault="00326465" w:rsidP="00326465">
      <w:pPr>
        <w:ind w:left="-567"/>
        <w:contextualSpacing/>
        <w:rPr>
          <w:sz w:val="26"/>
          <w:szCs w:val="26"/>
        </w:rPr>
      </w:pPr>
      <w:r w:rsidRPr="00420BED">
        <w:rPr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отдела.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10. </w:t>
      </w:r>
      <w:r w:rsidR="009B75A6" w:rsidRPr="00420BED">
        <w:rPr>
          <w:rFonts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="001D78CA" w:rsidRPr="00420BED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1D78CA" w:rsidRPr="00420BED">
        <w:rPr>
          <w:rFonts w:cs="Times New Roman"/>
          <w:sz w:val="26"/>
          <w:szCs w:val="26"/>
        </w:rPr>
        <w:lastRenderedPageBreak/>
        <w:t xml:space="preserve">Федерации, </w:t>
      </w:r>
      <w:r w:rsidR="00D541B7" w:rsidRPr="00420BED">
        <w:rPr>
          <w:rFonts w:cs="Times New Roman"/>
          <w:sz w:val="26"/>
          <w:szCs w:val="26"/>
        </w:rPr>
        <w:t xml:space="preserve">Положением о Федеральной налоговой службе, Положением о Межрайонной ИФНС России по крупнейшим налогоплательщикам № 1 по Санкт-Петербургу,  </w:t>
      </w:r>
      <w:r w:rsidR="00D541B7" w:rsidRPr="00420BED">
        <w:rPr>
          <w:sz w:val="26"/>
          <w:szCs w:val="26"/>
        </w:rPr>
        <w:t xml:space="preserve">положением об отделе </w:t>
      </w:r>
      <w:r w:rsidR="00D42792" w:rsidRPr="00420BED">
        <w:rPr>
          <w:rFonts w:cs="Times New Roman"/>
          <w:sz w:val="26"/>
          <w:szCs w:val="26"/>
        </w:rPr>
        <w:t>урегулирования задолженности</w:t>
      </w:r>
      <w:r w:rsidR="00D541B7" w:rsidRPr="00420BED">
        <w:rPr>
          <w:sz w:val="26"/>
          <w:szCs w:val="26"/>
        </w:rPr>
        <w:t>,</w:t>
      </w:r>
      <w:r w:rsidR="00B96662" w:rsidRPr="00420BED">
        <w:rPr>
          <w:sz w:val="26"/>
          <w:szCs w:val="26"/>
        </w:rPr>
        <w:t xml:space="preserve"> </w:t>
      </w:r>
      <w:r w:rsidR="00D541B7" w:rsidRPr="00420BED">
        <w:rPr>
          <w:rFonts w:cs="Times New Roman"/>
          <w:sz w:val="26"/>
          <w:szCs w:val="26"/>
        </w:rPr>
        <w:t>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</w:p>
    <w:p w:rsidR="005A7E06" w:rsidRPr="00420BED" w:rsidRDefault="005A7E06" w:rsidP="00326465">
      <w:pPr>
        <w:ind w:left="-567"/>
        <w:rPr>
          <w:rFonts w:cs="Times New Roman"/>
          <w:bCs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11. </w:t>
      </w:r>
      <w:r w:rsidR="009B75A6" w:rsidRPr="00420BED">
        <w:rPr>
          <w:rFonts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Pr="00420BE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20BED">
        <w:rPr>
          <w:rFonts w:cs="Times New Roman"/>
          <w:bCs/>
          <w:sz w:val="26"/>
          <w:szCs w:val="26"/>
        </w:rPr>
        <w:t xml:space="preserve">Кроме того, </w:t>
      </w:r>
      <w:r w:rsidR="003F0D2B" w:rsidRPr="00420BED">
        <w:rPr>
          <w:rFonts w:cs="Times New Roman"/>
          <w:sz w:val="26"/>
          <w:szCs w:val="26"/>
        </w:rPr>
        <w:t xml:space="preserve">заместитель </w:t>
      </w:r>
      <w:r w:rsidRPr="00420BED">
        <w:rPr>
          <w:rFonts w:cs="Times New Roman"/>
          <w:bCs/>
          <w:sz w:val="26"/>
          <w:szCs w:val="26"/>
        </w:rPr>
        <w:t>начальник</w:t>
      </w:r>
      <w:r w:rsidR="003F0D2B" w:rsidRPr="00420BED">
        <w:rPr>
          <w:rFonts w:cs="Times New Roman"/>
          <w:bCs/>
          <w:sz w:val="26"/>
          <w:szCs w:val="26"/>
        </w:rPr>
        <w:t>а</w:t>
      </w:r>
      <w:r w:rsidR="00C22426" w:rsidRPr="00420BED">
        <w:rPr>
          <w:rFonts w:cs="Times New Roman"/>
          <w:bCs/>
          <w:sz w:val="26"/>
          <w:szCs w:val="26"/>
        </w:rPr>
        <w:t xml:space="preserve"> отдела </w:t>
      </w:r>
      <w:r w:rsidRPr="00420BED">
        <w:rPr>
          <w:rFonts w:cs="Times New Roman"/>
          <w:bCs/>
          <w:sz w:val="26"/>
          <w:szCs w:val="26"/>
        </w:rPr>
        <w:t>несет ответственность: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22426" w:rsidRPr="00420BED">
        <w:rPr>
          <w:rFonts w:cs="Times New Roman"/>
          <w:sz w:val="26"/>
          <w:szCs w:val="26"/>
        </w:rPr>
        <w:t>отдел</w:t>
      </w:r>
      <w:r w:rsidRPr="00420BED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A7E06" w:rsidRPr="00420BED" w:rsidRDefault="005A7E06" w:rsidP="00326465">
      <w:pPr>
        <w:ind w:left="-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7E06" w:rsidRPr="00420BED" w:rsidRDefault="005A7E06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5A7E06" w:rsidRPr="00420BED" w:rsidRDefault="005A7E06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IV</w:t>
      </w:r>
      <w:r w:rsidRPr="00420BED">
        <w:rPr>
          <w:rFonts w:cs="Times New Roman"/>
          <w:b/>
          <w:sz w:val="26"/>
          <w:szCs w:val="26"/>
        </w:rPr>
        <w:t>. Перечень вопросов, по которым</w:t>
      </w:r>
      <w:r w:rsidR="003F0D2B" w:rsidRPr="00420BED">
        <w:rPr>
          <w:rFonts w:cs="Times New Roman"/>
          <w:b/>
          <w:sz w:val="26"/>
          <w:szCs w:val="26"/>
        </w:rPr>
        <w:t xml:space="preserve"> </w:t>
      </w:r>
      <w:r w:rsidR="009B75A6" w:rsidRPr="00420BED">
        <w:rPr>
          <w:rFonts w:cs="Times New Roman"/>
          <w:b/>
          <w:sz w:val="26"/>
          <w:szCs w:val="26"/>
        </w:rPr>
        <w:t>старший</w:t>
      </w:r>
      <w:r w:rsidR="00731233" w:rsidRPr="00420BE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326465" w:rsidRPr="00420BED">
        <w:rPr>
          <w:rFonts w:cs="Times New Roman"/>
          <w:b/>
          <w:sz w:val="26"/>
          <w:szCs w:val="26"/>
        </w:rPr>
        <w:t xml:space="preserve"> </w:t>
      </w:r>
      <w:r w:rsidRPr="00420BED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Pr="00420BED" w:rsidRDefault="005A7E06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управленческие и иные решения</w:t>
      </w:r>
    </w:p>
    <w:p w:rsidR="005A7E06" w:rsidRPr="00420BED" w:rsidRDefault="005A7E06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B20739" w:rsidRPr="00420BED" w:rsidRDefault="005A7E06" w:rsidP="00326465">
      <w:pPr>
        <w:ind w:left="-567" w:firstLine="567"/>
        <w:rPr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12. </w:t>
      </w:r>
      <w:r w:rsidR="00835717" w:rsidRPr="00420BE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B75A6" w:rsidRPr="00420BED">
        <w:rPr>
          <w:rFonts w:eastAsia="Calibri"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="00835717" w:rsidRPr="00420BED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B20739" w:rsidRPr="00420BED">
        <w:rPr>
          <w:rFonts w:eastAsia="Calibri" w:cs="Times New Roman"/>
          <w:sz w:val="26"/>
          <w:szCs w:val="26"/>
        </w:rPr>
        <w:t>,</w:t>
      </w:r>
      <w:r w:rsidR="00B20739" w:rsidRPr="00420BED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835717" w:rsidRPr="00420BED" w:rsidRDefault="00835717" w:rsidP="00326465">
      <w:pPr>
        <w:ind w:left="-567" w:firstLine="567"/>
        <w:rPr>
          <w:sz w:val="26"/>
          <w:szCs w:val="26"/>
        </w:rPr>
      </w:pPr>
      <w:r w:rsidRPr="00420BE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20739" w:rsidRPr="00420BED">
        <w:rPr>
          <w:rFonts w:cs="Times New Roman"/>
          <w:sz w:val="26"/>
          <w:szCs w:val="26"/>
        </w:rPr>
        <w:t>старший</w:t>
      </w:r>
      <w:r w:rsidR="00731233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31233" w:rsidRPr="00420BED">
        <w:rPr>
          <w:sz w:val="26"/>
          <w:szCs w:val="26"/>
        </w:rPr>
        <w:t xml:space="preserve"> </w:t>
      </w:r>
      <w:r w:rsidRPr="00420BED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B20739" w:rsidRPr="00420BED">
        <w:rPr>
          <w:rFonts w:eastAsia="Calibri" w:cs="Times New Roman"/>
          <w:sz w:val="26"/>
          <w:szCs w:val="26"/>
        </w:rPr>
        <w:t>решения по вопросам,</w:t>
      </w:r>
      <w:r w:rsidR="00B20739" w:rsidRPr="00420BED">
        <w:rPr>
          <w:sz w:val="26"/>
          <w:szCs w:val="26"/>
        </w:rPr>
        <w:t xml:space="preserve"> отнесенным к сфере его деятельности, кроме вопросов, требующих согласования со своим непосредственным руководителем.</w:t>
      </w:r>
    </w:p>
    <w:p w:rsidR="00B20739" w:rsidRPr="00420BED" w:rsidRDefault="00B20739" w:rsidP="00326465">
      <w:pPr>
        <w:ind w:left="-567" w:firstLine="567"/>
        <w:rPr>
          <w:rFonts w:eastAsia="Calibri" w:cs="Times New Roman"/>
          <w:sz w:val="26"/>
          <w:szCs w:val="26"/>
        </w:rPr>
      </w:pPr>
    </w:p>
    <w:p w:rsidR="00835717" w:rsidRPr="00420BED" w:rsidRDefault="00835717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V</w:t>
      </w:r>
      <w:r w:rsidRPr="00420BED">
        <w:rPr>
          <w:rFonts w:cs="Times New Roman"/>
          <w:b/>
          <w:sz w:val="26"/>
          <w:szCs w:val="26"/>
        </w:rPr>
        <w:t>. Перечень вопросов, по которым</w:t>
      </w:r>
      <w:r w:rsidR="00C43885" w:rsidRPr="00420BED">
        <w:rPr>
          <w:rFonts w:cs="Times New Roman"/>
          <w:b/>
          <w:sz w:val="26"/>
          <w:szCs w:val="26"/>
        </w:rPr>
        <w:t xml:space="preserve"> </w:t>
      </w:r>
      <w:r w:rsidR="00B20739" w:rsidRPr="00420BED">
        <w:rPr>
          <w:rFonts w:cs="Times New Roman"/>
          <w:b/>
          <w:sz w:val="26"/>
          <w:szCs w:val="26"/>
        </w:rPr>
        <w:t>старший</w:t>
      </w:r>
      <w:r w:rsidR="00CC6BF4" w:rsidRPr="00420BE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326465" w:rsidRPr="00420BED">
        <w:rPr>
          <w:rFonts w:cs="Times New Roman"/>
          <w:b/>
          <w:sz w:val="26"/>
          <w:szCs w:val="26"/>
        </w:rPr>
        <w:t xml:space="preserve"> </w:t>
      </w:r>
      <w:r w:rsidRPr="00420BE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35717" w:rsidRPr="00420BED" w:rsidRDefault="00835717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835717" w:rsidRPr="00420BED" w:rsidRDefault="009736EC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14. </w:t>
      </w:r>
      <w:r w:rsidR="00B20739" w:rsidRPr="00420BED">
        <w:rPr>
          <w:rFonts w:cs="Times New Roman"/>
          <w:sz w:val="26"/>
          <w:szCs w:val="26"/>
        </w:rPr>
        <w:t>Старший</w:t>
      </w:r>
      <w:r w:rsidR="00CC6BF4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C6BF4" w:rsidRPr="00420BED">
        <w:rPr>
          <w:sz w:val="26"/>
          <w:szCs w:val="26"/>
        </w:rPr>
        <w:t xml:space="preserve"> </w:t>
      </w:r>
      <w:r w:rsidRPr="00420BE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0739" w:rsidRPr="00420BED" w:rsidRDefault="00B20739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положения об Инспекции;</w:t>
      </w:r>
    </w:p>
    <w:p w:rsidR="00B20739" w:rsidRPr="00420BED" w:rsidRDefault="00B20739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lastRenderedPageBreak/>
        <w:t>положений об отделах Инспекции;</w:t>
      </w:r>
    </w:p>
    <w:p w:rsidR="00B20739" w:rsidRPr="00420BED" w:rsidRDefault="00B20739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B20739" w:rsidRPr="00420BED" w:rsidRDefault="00B20739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9736EC" w:rsidRPr="00420BED" w:rsidRDefault="009736EC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15. </w:t>
      </w:r>
      <w:r w:rsidR="00B20739" w:rsidRPr="00420BED">
        <w:rPr>
          <w:rFonts w:cs="Times New Roman"/>
          <w:sz w:val="26"/>
          <w:szCs w:val="26"/>
        </w:rPr>
        <w:t>Старший</w:t>
      </w:r>
      <w:r w:rsidR="00CC6BF4" w:rsidRPr="00420BE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20BED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36EC" w:rsidRPr="00420BED" w:rsidRDefault="009736EC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графика отпусков гражданских служащих Инспекции;</w:t>
      </w:r>
    </w:p>
    <w:p w:rsidR="009736EC" w:rsidRPr="00420BED" w:rsidRDefault="009736EC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B96662" w:rsidRPr="00420BED" w:rsidRDefault="00B96662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9736EC" w:rsidRPr="00420BED" w:rsidRDefault="009736EC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VI</w:t>
      </w:r>
      <w:r w:rsidRPr="00420BED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9736EC" w:rsidRPr="00420BED" w:rsidRDefault="009736EC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9736EC" w:rsidRPr="00420BED" w:rsidRDefault="009736EC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принятия данных решений</w:t>
      </w:r>
    </w:p>
    <w:p w:rsidR="009736EC" w:rsidRPr="00420BED" w:rsidRDefault="009736EC" w:rsidP="00326465">
      <w:pPr>
        <w:tabs>
          <w:tab w:val="left" w:pos="3067"/>
        </w:tabs>
        <w:ind w:left="-567" w:firstLine="567"/>
        <w:rPr>
          <w:rFonts w:cs="Times New Roman"/>
          <w:sz w:val="26"/>
          <w:szCs w:val="26"/>
        </w:rPr>
      </w:pPr>
      <w:r w:rsidRPr="00420BED">
        <w:rPr>
          <w:rFonts w:cs="Times New Roman"/>
          <w:sz w:val="26"/>
          <w:szCs w:val="26"/>
        </w:rPr>
        <w:tab/>
      </w:r>
    </w:p>
    <w:p w:rsidR="00835717" w:rsidRPr="00420BED" w:rsidRDefault="009736EC" w:rsidP="00326465">
      <w:pPr>
        <w:ind w:left="-567" w:firstLine="567"/>
        <w:rPr>
          <w:rFonts w:cs="Times New Roman"/>
          <w:bCs/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16. В </w:t>
      </w:r>
      <w:r w:rsidRPr="00420BED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B20739" w:rsidRPr="00420BED">
        <w:rPr>
          <w:rFonts w:cs="Times New Roman"/>
          <w:bCs/>
          <w:sz w:val="26"/>
          <w:szCs w:val="26"/>
        </w:rPr>
        <w:t xml:space="preserve"> с</w:t>
      </w:r>
      <w:r w:rsidR="00B20739" w:rsidRPr="00420BED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20BE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36EC" w:rsidRPr="00420BED" w:rsidRDefault="009736EC" w:rsidP="00326465">
      <w:pPr>
        <w:ind w:left="-567" w:firstLine="567"/>
        <w:rPr>
          <w:rFonts w:cs="Times New Roman"/>
          <w:bCs/>
          <w:sz w:val="26"/>
          <w:szCs w:val="26"/>
        </w:rPr>
      </w:pPr>
    </w:p>
    <w:p w:rsidR="009736EC" w:rsidRPr="00420BED" w:rsidRDefault="009736EC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VII</w:t>
      </w:r>
      <w:r w:rsidRPr="00420BED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9736EC" w:rsidRPr="00420BED" w:rsidRDefault="009736EC" w:rsidP="00326465">
      <w:pPr>
        <w:ind w:left="-567" w:firstLine="567"/>
        <w:rPr>
          <w:rFonts w:cs="Times New Roman"/>
          <w:bCs/>
          <w:sz w:val="26"/>
          <w:szCs w:val="26"/>
        </w:rPr>
      </w:pPr>
    </w:p>
    <w:p w:rsidR="009736EC" w:rsidRPr="00420BED" w:rsidRDefault="009736EC" w:rsidP="00326465">
      <w:pPr>
        <w:ind w:left="-567" w:firstLine="567"/>
        <w:rPr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17. </w:t>
      </w:r>
      <w:r w:rsidR="001B4519" w:rsidRPr="00420BED">
        <w:rPr>
          <w:rFonts w:cs="Times New Roman"/>
          <w:sz w:val="26"/>
          <w:szCs w:val="26"/>
        </w:rPr>
        <w:t xml:space="preserve">Взаимодействие </w:t>
      </w:r>
      <w:r w:rsidR="00EF30EB" w:rsidRPr="00420BED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20BE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420BED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420BED">
        <w:rPr>
          <w:spacing w:val="-17"/>
          <w:sz w:val="26"/>
          <w:szCs w:val="26"/>
        </w:rPr>
        <w:t xml:space="preserve"> </w:t>
      </w:r>
      <w:r w:rsidRPr="00420BED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6EC" w:rsidRPr="00420BED" w:rsidRDefault="009736EC" w:rsidP="00326465">
      <w:pPr>
        <w:ind w:left="-567" w:firstLine="567"/>
        <w:rPr>
          <w:rFonts w:cs="Times New Roman"/>
          <w:sz w:val="26"/>
          <w:szCs w:val="26"/>
        </w:rPr>
      </w:pPr>
    </w:p>
    <w:p w:rsidR="004427BD" w:rsidRPr="00420BED" w:rsidRDefault="004427BD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VIII</w:t>
      </w:r>
      <w:r w:rsidRPr="00420BED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4427BD" w:rsidRPr="00420BED" w:rsidRDefault="004427BD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4427BD" w:rsidRPr="00420BED" w:rsidRDefault="004427BD" w:rsidP="00326465">
      <w:pPr>
        <w:widowControl w:val="0"/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420BED" w:rsidRDefault="004427BD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</w:p>
    <w:p w:rsidR="00B974EA" w:rsidRPr="00420BED" w:rsidRDefault="004427BD" w:rsidP="00326465">
      <w:pPr>
        <w:ind w:left="-567" w:firstLine="567"/>
        <w:rPr>
          <w:sz w:val="26"/>
          <w:szCs w:val="26"/>
        </w:rPr>
      </w:pPr>
      <w:r w:rsidRPr="00420BED">
        <w:rPr>
          <w:rFonts w:cs="Times New Roman"/>
          <w:sz w:val="26"/>
          <w:szCs w:val="26"/>
        </w:rPr>
        <w:t xml:space="preserve">18. </w:t>
      </w:r>
      <w:r w:rsidRPr="00420BED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21848" w:rsidRPr="00420BED">
        <w:rPr>
          <w:rFonts w:cs="Times New Roman"/>
          <w:bCs/>
          <w:sz w:val="26"/>
          <w:szCs w:val="26"/>
        </w:rPr>
        <w:t>с</w:t>
      </w:r>
      <w:r w:rsidR="00721848" w:rsidRPr="00420BED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265036" w:rsidRPr="00420BED">
        <w:rPr>
          <w:rFonts w:cs="Times New Roman"/>
          <w:sz w:val="26"/>
          <w:szCs w:val="26"/>
        </w:rPr>
        <w:t xml:space="preserve"> </w:t>
      </w:r>
      <w:r w:rsidR="00265036" w:rsidRPr="00420BED">
        <w:rPr>
          <w:sz w:val="26"/>
          <w:szCs w:val="26"/>
        </w:rPr>
        <w:t>не принимает участие в оказании государственных услуг, осуществляемых Межрайонной ИФНС России по крупнейшим налогоплательщикам № 1 по Санкт-Петербургу.</w:t>
      </w:r>
    </w:p>
    <w:p w:rsidR="00265036" w:rsidRPr="00420BED" w:rsidRDefault="00265036" w:rsidP="00326465">
      <w:pPr>
        <w:ind w:left="-567" w:firstLine="567"/>
        <w:rPr>
          <w:rFonts w:eastAsia="Calibri" w:cs="Times New Roman"/>
          <w:sz w:val="26"/>
          <w:szCs w:val="26"/>
        </w:rPr>
      </w:pPr>
    </w:p>
    <w:p w:rsidR="00B974EA" w:rsidRPr="00420BED" w:rsidRDefault="00B974EA" w:rsidP="00326465">
      <w:pPr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  <w:lang w:val="en-US"/>
        </w:rPr>
        <w:t>I</w:t>
      </w:r>
      <w:r w:rsidRPr="00420BED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B974EA" w:rsidRPr="00420BED" w:rsidRDefault="00B974EA" w:rsidP="00326465">
      <w:pPr>
        <w:widowControl w:val="0"/>
        <w:ind w:left="-567" w:firstLine="0"/>
        <w:jc w:val="center"/>
        <w:rPr>
          <w:rFonts w:cs="Times New Roman"/>
          <w:b/>
          <w:sz w:val="26"/>
          <w:szCs w:val="26"/>
        </w:rPr>
      </w:pPr>
      <w:r w:rsidRPr="00420BE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Pr="00420BED" w:rsidRDefault="00B974EA" w:rsidP="00326465">
      <w:pPr>
        <w:ind w:left="-567" w:firstLine="567"/>
        <w:rPr>
          <w:rFonts w:eastAsia="Calibri" w:cs="Times New Roman"/>
          <w:sz w:val="26"/>
          <w:szCs w:val="26"/>
        </w:rPr>
      </w:pPr>
    </w:p>
    <w:p w:rsidR="00B974EA" w:rsidRPr="00420BED" w:rsidRDefault="00B974EA" w:rsidP="00326465">
      <w:pPr>
        <w:ind w:left="-567" w:firstLine="567"/>
        <w:rPr>
          <w:rFonts w:cs="Times New Roman"/>
          <w:sz w:val="26"/>
          <w:szCs w:val="26"/>
        </w:rPr>
      </w:pPr>
      <w:r w:rsidRPr="00420BED">
        <w:rPr>
          <w:rFonts w:eastAsia="Calibri" w:cs="Times New Roman"/>
          <w:sz w:val="26"/>
          <w:szCs w:val="26"/>
        </w:rPr>
        <w:t xml:space="preserve">19. </w:t>
      </w:r>
      <w:r w:rsidRPr="00420BE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21848" w:rsidRPr="00420BED">
        <w:rPr>
          <w:rFonts w:cs="Times New Roman"/>
          <w:bCs/>
          <w:sz w:val="26"/>
          <w:szCs w:val="26"/>
        </w:rPr>
        <w:t>с</w:t>
      </w:r>
      <w:r w:rsidR="00721848" w:rsidRPr="00420BED">
        <w:rPr>
          <w:rFonts w:cs="Times New Roman"/>
          <w:sz w:val="26"/>
          <w:szCs w:val="26"/>
        </w:rPr>
        <w:t xml:space="preserve">таршего государственного налогового инспектора </w:t>
      </w:r>
      <w:r w:rsidRPr="00420BED">
        <w:rPr>
          <w:rFonts w:cs="Times New Roman"/>
          <w:sz w:val="26"/>
          <w:szCs w:val="26"/>
        </w:rPr>
        <w:t>оценивается по следующим показателям: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своевременности и оперативности выполнения поручений;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420BED" w:rsidRDefault="007548D4" w:rsidP="00326465">
      <w:pPr>
        <w:ind w:left="-567" w:firstLine="567"/>
        <w:rPr>
          <w:sz w:val="26"/>
          <w:szCs w:val="26"/>
        </w:rPr>
      </w:pPr>
      <w:r w:rsidRPr="00420BED">
        <w:rPr>
          <w:sz w:val="26"/>
          <w:szCs w:val="26"/>
        </w:rPr>
        <w:t>осознанию ответственности за последствия своих действий.</w:t>
      </w:r>
    </w:p>
    <w:bookmarkEnd w:id="0"/>
    <w:p w:rsidR="00B974EA" w:rsidRPr="00420BED" w:rsidRDefault="00B974EA" w:rsidP="00326465">
      <w:pPr>
        <w:ind w:left="-567" w:firstLine="567"/>
        <w:rPr>
          <w:rFonts w:cs="Times New Roman"/>
          <w:sz w:val="26"/>
          <w:szCs w:val="26"/>
        </w:rPr>
      </w:pPr>
    </w:p>
    <w:sectPr w:rsidR="00B974EA" w:rsidRPr="00420BED" w:rsidSect="00693BEF">
      <w:headerReference w:type="default" r:id="rId48"/>
      <w:pgSz w:w="11906" w:h="16838"/>
      <w:pgMar w:top="993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7E" w:rsidRDefault="00FA167E" w:rsidP="006B384A">
      <w:r>
        <w:separator/>
      </w:r>
    </w:p>
  </w:endnote>
  <w:endnote w:type="continuationSeparator" w:id="0">
    <w:p w:rsidR="00FA167E" w:rsidRDefault="00FA167E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7E" w:rsidRDefault="00FA167E" w:rsidP="006B384A">
      <w:r>
        <w:separator/>
      </w:r>
    </w:p>
  </w:footnote>
  <w:footnote w:type="continuationSeparator" w:id="0">
    <w:p w:rsidR="00FA167E" w:rsidRDefault="00FA167E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BED">
          <w:rPr>
            <w:noProof/>
          </w:rPr>
          <w:t>9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77984"/>
    <w:multiLevelType w:val="hybridMultilevel"/>
    <w:tmpl w:val="FF3403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293D"/>
    <w:rsid w:val="00061268"/>
    <w:rsid w:val="00087593"/>
    <w:rsid w:val="000A3DF1"/>
    <w:rsid w:val="000E1820"/>
    <w:rsid w:val="000E3655"/>
    <w:rsid w:val="00147A58"/>
    <w:rsid w:val="00156AC0"/>
    <w:rsid w:val="001744C2"/>
    <w:rsid w:val="001B4519"/>
    <w:rsid w:val="001B6381"/>
    <w:rsid w:val="001D78CA"/>
    <w:rsid w:val="00236268"/>
    <w:rsid w:val="0024390E"/>
    <w:rsid w:val="00264C6A"/>
    <w:rsid w:val="00265036"/>
    <w:rsid w:val="00277C6F"/>
    <w:rsid w:val="00286702"/>
    <w:rsid w:val="002A5995"/>
    <w:rsid w:val="002B70C9"/>
    <w:rsid w:val="002F4637"/>
    <w:rsid w:val="0030704F"/>
    <w:rsid w:val="003121EA"/>
    <w:rsid w:val="00326465"/>
    <w:rsid w:val="00334B20"/>
    <w:rsid w:val="00335A36"/>
    <w:rsid w:val="00341F7C"/>
    <w:rsid w:val="003744E7"/>
    <w:rsid w:val="00376AA1"/>
    <w:rsid w:val="0038012F"/>
    <w:rsid w:val="00384ABF"/>
    <w:rsid w:val="003A643B"/>
    <w:rsid w:val="003C522D"/>
    <w:rsid w:val="003C5AAC"/>
    <w:rsid w:val="003F0D2B"/>
    <w:rsid w:val="00420BED"/>
    <w:rsid w:val="00425970"/>
    <w:rsid w:val="004427BD"/>
    <w:rsid w:val="0047665E"/>
    <w:rsid w:val="004A2736"/>
    <w:rsid w:val="004C3606"/>
    <w:rsid w:val="004F05FD"/>
    <w:rsid w:val="00504090"/>
    <w:rsid w:val="00531DBC"/>
    <w:rsid w:val="00546F1E"/>
    <w:rsid w:val="005A7E06"/>
    <w:rsid w:val="005C1011"/>
    <w:rsid w:val="00614CE3"/>
    <w:rsid w:val="00620029"/>
    <w:rsid w:val="006448D5"/>
    <w:rsid w:val="00661B66"/>
    <w:rsid w:val="00693BEF"/>
    <w:rsid w:val="006A41EC"/>
    <w:rsid w:val="006B384A"/>
    <w:rsid w:val="006C1779"/>
    <w:rsid w:val="006E519A"/>
    <w:rsid w:val="00705834"/>
    <w:rsid w:val="007216C8"/>
    <w:rsid w:val="00721848"/>
    <w:rsid w:val="00731233"/>
    <w:rsid w:val="0074719F"/>
    <w:rsid w:val="007548D4"/>
    <w:rsid w:val="007C1C22"/>
    <w:rsid w:val="007C22B0"/>
    <w:rsid w:val="007E194D"/>
    <w:rsid w:val="007E4BD6"/>
    <w:rsid w:val="008019FC"/>
    <w:rsid w:val="00814DDF"/>
    <w:rsid w:val="00817663"/>
    <w:rsid w:val="00831036"/>
    <w:rsid w:val="00835717"/>
    <w:rsid w:val="008D0D92"/>
    <w:rsid w:val="0091580E"/>
    <w:rsid w:val="00947E46"/>
    <w:rsid w:val="009736EC"/>
    <w:rsid w:val="00986E40"/>
    <w:rsid w:val="009968A2"/>
    <w:rsid w:val="009B4296"/>
    <w:rsid w:val="009B5B3B"/>
    <w:rsid w:val="009B75A6"/>
    <w:rsid w:val="00A84990"/>
    <w:rsid w:val="00B17142"/>
    <w:rsid w:val="00B17E88"/>
    <w:rsid w:val="00B20739"/>
    <w:rsid w:val="00B25B4F"/>
    <w:rsid w:val="00B32A97"/>
    <w:rsid w:val="00B75F77"/>
    <w:rsid w:val="00B96662"/>
    <w:rsid w:val="00B974EA"/>
    <w:rsid w:val="00C10848"/>
    <w:rsid w:val="00C22426"/>
    <w:rsid w:val="00C2586B"/>
    <w:rsid w:val="00C43885"/>
    <w:rsid w:val="00C53552"/>
    <w:rsid w:val="00C7425D"/>
    <w:rsid w:val="00C82F2F"/>
    <w:rsid w:val="00CB6543"/>
    <w:rsid w:val="00CC6BF4"/>
    <w:rsid w:val="00CD3560"/>
    <w:rsid w:val="00D239DB"/>
    <w:rsid w:val="00D42792"/>
    <w:rsid w:val="00D4381E"/>
    <w:rsid w:val="00D541B7"/>
    <w:rsid w:val="00DA3113"/>
    <w:rsid w:val="00DC286F"/>
    <w:rsid w:val="00DF7C36"/>
    <w:rsid w:val="00E47DC2"/>
    <w:rsid w:val="00E810DC"/>
    <w:rsid w:val="00E92342"/>
    <w:rsid w:val="00EC06B7"/>
    <w:rsid w:val="00EF30EB"/>
    <w:rsid w:val="00F228EF"/>
    <w:rsid w:val="00F273F8"/>
    <w:rsid w:val="00FA167E"/>
    <w:rsid w:val="00FA2B9E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5A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5A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6448D5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6448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5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C5AAC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1">
    <w:name w:val="Body Text 2"/>
    <w:basedOn w:val="a"/>
    <w:link w:val="22"/>
    <w:rsid w:val="003C5A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C5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3C5AAC"/>
    <w:pPr>
      <w:ind w:firstLine="72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5A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5A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rsid w:val="006448D5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6448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5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C5AAC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21">
    <w:name w:val="Body Text 2"/>
    <w:basedOn w:val="a"/>
    <w:link w:val="22"/>
    <w:rsid w:val="003C5A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C5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3C5AAC"/>
    <w:pPr>
      <w:ind w:firstLine="72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16ED254A8B80F9513CA48217939AD59EFB150C187DDA4EA643C7639C7275CDF4F79EF31F9929A3J6u8K" TargetMode="External"/><Relationship Id="rId18" Type="http://schemas.openxmlformats.org/officeDocument/2006/relationships/hyperlink" Target="consultantplus://offline/ref=A816ED254A8B80F9513CA48217939AD59EFB150C197DDA4EA643C7639C7275CDF4F79EF1169EJ2u5K" TargetMode="External"/><Relationship Id="rId26" Type="http://schemas.openxmlformats.org/officeDocument/2006/relationships/hyperlink" Target="consultantplus://offline/ref=A816ED254A8B80F9513CA48217939AD59EFB14071B7BDA4EA643C7639CJ7u2K" TargetMode="External"/><Relationship Id="rId39" Type="http://schemas.openxmlformats.org/officeDocument/2006/relationships/hyperlink" Target="consultantplus://offline/ref=F47B25822ADA290B36A06F2201DF5857DDC13E725C4CFF3B0B2EA6A5A9sFvAK" TargetMode="External"/><Relationship Id="rId21" Type="http://schemas.openxmlformats.org/officeDocument/2006/relationships/hyperlink" Target="consultantplus://offline/ref=A816ED254A8B80F9513CA48217939AD59EFB150C197DDA4EA643C7639C7275CDF4F79EF01F98J2uBK" TargetMode="External"/><Relationship Id="rId34" Type="http://schemas.openxmlformats.org/officeDocument/2006/relationships/hyperlink" Target="consultantplus://offline/ref=A816ED254A8B80F9513CA48217939AD59EFB14051F7FDA4EA643C7639CJ7u2K" TargetMode="External"/><Relationship Id="rId42" Type="http://schemas.openxmlformats.org/officeDocument/2006/relationships/hyperlink" Target="consultantplus://offline/ref=F47B25822ADA290B36A06F2201DF5857DECB38715D49FF3B0B2EA6A5A9sFvAK" TargetMode="External"/><Relationship Id="rId47" Type="http://schemas.openxmlformats.org/officeDocument/2006/relationships/hyperlink" Target="consultantplus://offline/ref=36ECCF75BB3D6F793B1410C610BF690F3AB0CE85463763EEEA3454F2A2TEw1K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16ED254A8B80F9513CA48217939AD59EFB150C197DDA4EA643C7639C7275CDF4F79EF11793J2u9K" TargetMode="External"/><Relationship Id="rId29" Type="http://schemas.openxmlformats.org/officeDocument/2006/relationships/hyperlink" Target="consultantplus://offline/ref=A816ED254A8B80F9513CA48217939AD59EFB14041F7EDA4EA643C7639C7275CDF4F79EF31F9A2DA1J6u2K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16ED254A8B80F9513CA48217939AD59EFB150C197DDA4EA643C7639C7275CDF4F79EF61E9DJ2u8K" TargetMode="External"/><Relationship Id="rId32" Type="http://schemas.openxmlformats.org/officeDocument/2006/relationships/hyperlink" Target="consultantplus://offline/ref=A816ED254A8B80F9513CA48217939AD59EFB14071B7CDA4EA643C7639C7275CDF4F79EF31F992AAEJ6u6K" TargetMode="External"/><Relationship Id="rId37" Type="http://schemas.openxmlformats.org/officeDocument/2006/relationships/hyperlink" Target="consultantplus://offline/ref=A816ED254A8B80F9513CA48217939AD59EF41B021A7CDA4EA643C7639CJ7u2K" TargetMode="External"/><Relationship Id="rId40" Type="http://schemas.openxmlformats.org/officeDocument/2006/relationships/hyperlink" Target="consultantplus://offline/ref=F47B25822ADA290B36A06F2201DF5857DBCA377C5E42A2310377AAA7sAvEK" TargetMode="External"/><Relationship Id="rId45" Type="http://schemas.openxmlformats.org/officeDocument/2006/relationships/hyperlink" Target="consultantplus://offline/ref=36ECCF75BB3D6F793B1410C610BF690F39B4CF8E423663EEEA3454F2A2TEw1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16ED254A8B80F9513CA48217939AD59EFB150C187DDA4EA643C7639C7275CDF4F79EF31F99J2uAK" TargetMode="External"/><Relationship Id="rId23" Type="http://schemas.openxmlformats.org/officeDocument/2006/relationships/hyperlink" Target="consultantplus://offline/ref=A816ED254A8B80F9513CA48217939AD59EFB150C197DDA4EA643C7639C7275CDF4F79EF0179AJ2u9K" TargetMode="External"/><Relationship Id="rId28" Type="http://schemas.openxmlformats.org/officeDocument/2006/relationships/hyperlink" Target="consultantplus://offline/ref=A816ED254A8B80F9513CA48217939AD59EFB14041F7EDA4EA643C7639C7275CDF4F79EF31F9A2DA0J6u6K" TargetMode="External"/><Relationship Id="rId36" Type="http://schemas.openxmlformats.org/officeDocument/2006/relationships/hyperlink" Target="consultantplus://offline/ref=A816ED254A8B80F9513CA48217939AD59EF111041B78DA4EA643C7639CJ7u2K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16ED254A8B80F9513CA48217939AD59EFB150C197DDA4EA643C7639C7275CDF4F79EF1169DJ2uAK" TargetMode="External"/><Relationship Id="rId31" Type="http://schemas.openxmlformats.org/officeDocument/2006/relationships/hyperlink" Target="consultantplus://offline/ref=A816ED254A8B80F9513CA48217939AD59EFB14041F7EDA4EA643C7639C7275CDF4F79EF31F9A2DAFJ6u2K" TargetMode="External"/><Relationship Id="rId44" Type="http://schemas.openxmlformats.org/officeDocument/2006/relationships/hyperlink" Target="consultantplus://offline/ref=36ECCF75BB3D6F793B1410C610BF690F3AB3C087403663EEEA3454F2A2TEw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16ED254A8B80F9513CA48217939AD59EFB150C187DDA4EA643C7639C7275CDF4F79EFB1792J2uEK" TargetMode="External"/><Relationship Id="rId22" Type="http://schemas.openxmlformats.org/officeDocument/2006/relationships/hyperlink" Target="consultantplus://offline/ref=A816ED254A8B80F9513CA48217939AD59EFB150C197DDA4EA643C7639C7275CDF4F79EF01E9CJ2uBK" TargetMode="External"/><Relationship Id="rId27" Type="http://schemas.openxmlformats.org/officeDocument/2006/relationships/hyperlink" Target="consultantplus://offline/ref=A816ED254A8B80F9513CA48217939AD59EFB14041F7EDA4EA643C7639C7275CDF4F79EF31F9B2EA1J6u2K" TargetMode="External"/><Relationship Id="rId30" Type="http://schemas.openxmlformats.org/officeDocument/2006/relationships/hyperlink" Target="consultantplus://offline/ref=A816ED254A8B80F9513CA48217939AD59EFB14041F7EDA4EA643C7639C7275CDF4F79EF31F9A2DAEJ6u5K" TargetMode="External"/><Relationship Id="rId35" Type="http://schemas.openxmlformats.org/officeDocument/2006/relationships/hyperlink" Target="consultantplus://offline/ref=A816ED254A8B80F9513CA48217939AD59EF312051A7ADA4EA643C7639CJ7u2K" TargetMode="External"/><Relationship Id="rId43" Type="http://schemas.openxmlformats.org/officeDocument/2006/relationships/hyperlink" Target="consultantplus://offline/ref=F47B25822ADA290B36A06F2201DF5857DECA3876584DFF3B0B2EA6A5A9sFvAK" TargetMode="External"/><Relationship Id="rId48" Type="http://schemas.openxmlformats.org/officeDocument/2006/relationships/header" Target="header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16ED254A8B80F9513CA48217939AD59EFB150C187DDA4EA643C7639C7275CDF4F79EF31F9929A4J6u1K" TargetMode="External"/><Relationship Id="rId17" Type="http://schemas.openxmlformats.org/officeDocument/2006/relationships/hyperlink" Target="consultantplus://offline/ref=A816ED254A8B80F9513CA48217939AD59EFB150C197DDA4EA643C7639C7275CDF4F79EF1169FJ2uFK" TargetMode="External"/><Relationship Id="rId25" Type="http://schemas.openxmlformats.org/officeDocument/2006/relationships/hyperlink" Target="consultantplus://offline/ref=A816ED254A8B80F9513CA48217939AD59EFB150C197DDA4EA643C7639C7275CDF4F79EF31E9BJ2u9K" TargetMode="External"/><Relationship Id="rId33" Type="http://schemas.openxmlformats.org/officeDocument/2006/relationships/hyperlink" Target="consultantplus://offline/ref=A816ED254A8B80F9513CA48217939AD59EFB14071B7CDA4EA643C7639C7275CDF4F79EF31F9925A6J6u8K" TargetMode="External"/><Relationship Id="rId38" Type="http://schemas.openxmlformats.org/officeDocument/2006/relationships/hyperlink" Target="consultantplus://offline/ref=A816ED254A8B80F9513CA48217939AD59DF61B011D7EDA4EA643C7639CJ7u2K" TargetMode="External"/><Relationship Id="rId46" Type="http://schemas.openxmlformats.org/officeDocument/2006/relationships/hyperlink" Target="consultantplus://offline/ref=36ECCF75BB3D6F793B1410C610BF690F3ABDC58F403163EEEA3454F2A2TEw1K" TargetMode="External"/><Relationship Id="rId20" Type="http://schemas.openxmlformats.org/officeDocument/2006/relationships/hyperlink" Target="consultantplus://offline/ref=A816ED254A8B80F9513CA48217939AD59EFB150C197DDA4EA643C7639C7275CDF4F79EF31F9B2AA1J6u5K" TargetMode="External"/><Relationship Id="rId41" Type="http://schemas.openxmlformats.org/officeDocument/2006/relationships/hyperlink" Target="consultantplus://offline/ref=F47B25822ADA290B36A06F2201DF5857DECB38715D41FF3B0B2EA6A5A9sFvA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 Юлия Геннадьевна</dc:creator>
  <cp:lastModifiedBy>Смирнова Ольга Николаевна</cp:lastModifiedBy>
  <cp:revision>5</cp:revision>
  <cp:lastPrinted>2017-11-21T11:20:00Z</cp:lastPrinted>
  <dcterms:created xsi:type="dcterms:W3CDTF">2018-05-16T13:29:00Z</dcterms:created>
  <dcterms:modified xsi:type="dcterms:W3CDTF">2018-05-31T08:53:00Z</dcterms:modified>
</cp:coreProperties>
</file>